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2C5E0E">
      <w:pPr>
        <w:pStyle w:val="2"/>
        <w:spacing w:before="0" w:beforeAutospacing="0" w:after="0" w:afterAutospacing="0" w:line="580" w:lineRule="exact"/>
        <w:jc w:val="left"/>
        <w:rPr>
          <w:rFonts w:hint="default" w:ascii="Times New Roman" w:hAnsi="Times New Roman" w:eastAsia="黑体" w:cs="Times New Roman"/>
          <w:sz w:val="32"/>
          <w:szCs w:val="32"/>
          <w:lang w:eastAsia="zh-CN"/>
        </w:rPr>
      </w:pPr>
      <w:bookmarkStart w:id="0" w:name="_GoBack"/>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3</w:t>
      </w:r>
    </w:p>
    <w:p w14:paraId="71F4359A">
      <w:pPr>
        <w:adjustRightInd w:val="0"/>
        <w:snapToGrid w:val="0"/>
        <w:spacing w:line="560" w:lineRule="exact"/>
        <w:jc w:val="center"/>
        <w:rPr>
          <w:rFonts w:hint="default" w:ascii="Times New Roman" w:hAnsi="Times New Roman" w:cs="Times New Roman"/>
          <w:b/>
          <w:sz w:val="44"/>
          <w:szCs w:val="44"/>
        </w:rPr>
      </w:pPr>
      <w:r>
        <w:rPr>
          <w:rFonts w:hint="default" w:ascii="Times New Roman" w:hAnsi="Times New Roman" w:eastAsia="方正小标宋_GBK" w:cs="Times New Roman"/>
          <w:b w:val="0"/>
          <w:bCs/>
          <w:sz w:val="44"/>
          <w:szCs w:val="44"/>
        </w:rPr>
        <w:t>证明事项告知承诺书</w:t>
      </w:r>
    </w:p>
    <w:p w14:paraId="2DC9BDC9">
      <w:pPr>
        <w:adjustRightInd w:val="0"/>
        <w:snapToGrid w:val="0"/>
        <w:spacing w:line="560" w:lineRule="exact"/>
        <w:jc w:val="center"/>
        <w:rPr>
          <w:rFonts w:hint="default" w:ascii="Times New Roman" w:hAnsi="Times New Roman" w:eastAsia="楷体" w:cs="Times New Roman"/>
          <w:sz w:val="32"/>
          <w:szCs w:val="32"/>
        </w:rPr>
      </w:pPr>
      <w:r>
        <w:rPr>
          <w:rFonts w:hint="default" w:ascii="Times New Roman" w:hAnsi="Times New Roman" w:eastAsia="楷体" w:cs="Times New Roman"/>
          <w:sz w:val="32"/>
          <w:szCs w:val="32"/>
        </w:rPr>
        <w:t>（适用申请高新技术企业认定）</w:t>
      </w:r>
    </w:p>
    <w:bookmarkEnd w:id="0"/>
    <w:p w14:paraId="2B07806F">
      <w:pPr>
        <w:pStyle w:val="2"/>
        <w:spacing w:before="0" w:beforeAutospacing="0" w:after="0" w:afterAutospacing="0" w:line="560" w:lineRule="exact"/>
        <w:ind w:firstLine="4000" w:firstLineChars="1250"/>
        <w:jc w:val="left"/>
        <w:rPr>
          <w:rFonts w:hint="default" w:ascii="Times New Roman" w:hAnsi="Times New Roman" w:eastAsia="仿宋_GB2312" w:cs="Times New Roman"/>
          <w:sz w:val="32"/>
          <w:szCs w:val="32"/>
        </w:rPr>
      </w:pPr>
    </w:p>
    <w:p w14:paraId="2C86FC13">
      <w:pPr>
        <w:spacing w:line="560" w:lineRule="exact"/>
        <w:ind w:firstLine="640" w:firstLineChars="200"/>
        <w:rPr>
          <w:rFonts w:hint="default" w:ascii="Times New Roman" w:hAnsi="Times New Roman" w:eastAsia="黑体" w:cs="Times New Roman"/>
          <w:sz w:val="32"/>
        </w:rPr>
      </w:pPr>
      <w:r>
        <w:rPr>
          <w:rFonts w:hint="default" w:ascii="Times New Roman" w:hAnsi="Times New Roman" w:eastAsia="黑体" w:cs="Times New Roman"/>
          <w:sz w:val="32"/>
        </w:rPr>
        <w:t>一、基本信息</w:t>
      </w:r>
    </w:p>
    <w:p w14:paraId="5CDB56D6">
      <w:pPr>
        <w:spacing w:line="560" w:lineRule="exact"/>
        <w:ind w:firstLine="640" w:firstLineChars="200"/>
        <w:rPr>
          <w:rFonts w:hint="default" w:ascii="Times New Roman" w:hAnsi="Times New Roman" w:eastAsia="仿宋_GB2312" w:cs="Times New Roman"/>
          <w:sz w:val="32"/>
        </w:rPr>
      </w:pPr>
      <w:r>
        <w:rPr>
          <w:rFonts w:hint="default" w:ascii="Times New Roman" w:hAnsi="Times New Roman" w:eastAsia="仿宋_GB2312" w:cs="Times New Roman"/>
          <w:sz w:val="32"/>
          <w:u w:val="single"/>
        </w:rPr>
        <w:t>河北省</w:t>
      </w:r>
      <w:r>
        <w:rPr>
          <w:rFonts w:hint="default" w:ascii="Times New Roman" w:hAnsi="Times New Roman" w:eastAsia="仿宋_GB2312" w:cs="Times New Roman"/>
          <w:sz w:val="32"/>
        </w:rPr>
        <w:t>高新技术企业认定管理机构</w:t>
      </w:r>
    </w:p>
    <w:p w14:paraId="410B887A">
      <w:pPr>
        <w:spacing w:line="560" w:lineRule="exact"/>
        <w:ind w:firstLine="640" w:firstLineChars="200"/>
        <w:rPr>
          <w:rFonts w:hint="default" w:ascii="Times New Roman" w:hAnsi="Times New Roman" w:eastAsia="仿宋_GB2312" w:cs="Times New Roman"/>
          <w:sz w:val="32"/>
          <w:u w:val="single"/>
        </w:rPr>
      </w:pPr>
      <w:r>
        <w:rPr>
          <w:rFonts w:hint="default" w:ascii="Times New Roman" w:hAnsi="Times New Roman" w:eastAsia="仿宋_GB2312" w:cs="Times New Roman"/>
          <w:sz w:val="32"/>
        </w:rPr>
        <w:t>申请企业名称：</w:t>
      </w:r>
      <w:r>
        <w:rPr>
          <w:rFonts w:hint="default" w:ascii="Times New Roman" w:hAnsi="Times New Roman" w:eastAsia="仿宋_GB2312" w:cs="Times New Roman"/>
          <w:sz w:val="32"/>
          <w:u w:val="single"/>
        </w:rPr>
        <w:t xml:space="preserve">                                     </w:t>
      </w:r>
    </w:p>
    <w:p w14:paraId="0838A11B">
      <w:pPr>
        <w:spacing w:line="560" w:lineRule="exact"/>
        <w:ind w:firstLine="640" w:firstLineChars="200"/>
        <w:rPr>
          <w:rFonts w:hint="default" w:ascii="Times New Roman" w:hAnsi="Times New Roman" w:eastAsia="仿宋_GB2312" w:cs="Times New Roman"/>
          <w:sz w:val="32"/>
          <w:u w:val="single"/>
        </w:rPr>
      </w:pPr>
      <w:r>
        <w:rPr>
          <w:rFonts w:hint="default" w:ascii="Times New Roman" w:hAnsi="Times New Roman" w:eastAsia="仿宋_GB2312" w:cs="Times New Roman"/>
          <w:sz w:val="32"/>
        </w:rPr>
        <w:t>统一社会信用代码：</w:t>
      </w:r>
      <w:r>
        <w:rPr>
          <w:rFonts w:hint="default" w:ascii="Times New Roman" w:hAnsi="Times New Roman" w:eastAsia="仿宋_GB2312" w:cs="Times New Roman"/>
          <w:sz w:val="32"/>
          <w:u w:val="single"/>
        </w:rPr>
        <w:t xml:space="preserve">                                 </w:t>
      </w:r>
    </w:p>
    <w:p w14:paraId="493F9BB8">
      <w:pPr>
        <w:spacing w:line="560" w:lineRule="exact"/>
        <w:ind w:firstLine="640" w:firstLineChars="200"/>
        <w:rPr>
          <w:rFonts w:hint="default" w:ascii="Times New Roman" w:hAnsi="Times New Roman" w:eastAsia="黑体" w:cs="Times New Roman"/>
          <w:sz w:val="32"/>
        </w:rPr>
      </w:pPr>
      <w:r>
        <w:rPr>
          <w:rFonts w:hint="default" w:ascii="Times New Roman" w:hAnsi="Times New Roman" w:eastAsia="黑体" w:cs="Times New Roman"/>
          <w:sz w:val="32"/>
        </w:rPr>
        <w:t>二、高新技术企业认定管理机构告知</w:t>
      </w:r>
    </w:p>
    <w:p w14:paraId="51995D74">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（一）适用告知承诺的证明事项</w:t>
      </w:r>
    </w:p>
    <w:p w14:paraId="0F2369A3">
      <w:pPr>
        <w:spacing w:line="560" w:lineRule="exact"/>
        <w:ind w:firstLine="640" w:firstLineChars="200"/>
        <w:rPr>
          <w:rFonts w:hint="default" w:ascii="Times New Roman" w:hAnsi="Times New Roman" w:eastAsia="仿宋_GB2312" w:cs="Times New Roman"/>
          <w:sz w:val="32"/>
        </w:rPr>
      </w:pPr>
      <w:r>
        <w:rPr>
          <w:rFonts w:hint="default" w:ascii="Times New Roman" w:hAnsi="Times New Roman" w:eastAsia="仿宋_GB2312" w:cs="Times New Roman"/>
          <w:sz w:val="32"/>
        </w:rPr>
        <w:t>1.</w:t>
      </w:r>
      <w:r>
        <w:rPr>
          <w:rFonts w:hint="default" w:ascii="Times New Roman" w:hAnsi="Times New Roman" w:eastAsia="仿宋_GB2312" w:cs="Times New Roman"/>
          <w:sz w:val="32"/>
          <w:szCs w:val="32"/>
        </w:rPr>
        <w:t>营业执照等</w:t>
      </w:r>
      <w:r>
        <w:rPr>
          <w:rFonts w:hint="default" w:ascii="Times New Roman" w:hAnsi="Times New Roman" w:eastAsia="仿宋_GB2312" w:cs="Times New Roman"/>
          <w:sz w:val="32"/>
        </w:rPr>
        <w:t>企业注册登记证件；</w:t>
      </w:r>
    </w:p>
    <w:p w14:paraId="383439D1">
      <w:pPr>
        <w:spacing w:line="560" w:lineRule="exact"/>
        <w:ind w:firstLine="640" w:firstLineChars="200"/>
        <w:rPr>
          <w:rFonts w:hint="default" w:ascii="Times New Roman" w:hAnsi="Times New Roman" w:eastAsia="仿宋_GB2312" w:cs="Times New Roman"/>
          <w:sz w:val="32"/>
        </w:rPr>
      </w:pPr>
      <w:r>
        <w:rPr>
          <w:rFonts w:hint="default" w:ascii="Times New Roman" w:hAnsi="Times New Roman" w:eastAsia="仿宋_GB2312" w:cs="Times New Roman"/>
          <w:sz w:val="32"/>
        </w:rPr>
        <w:t>2.专利证书等企业知识产权证件。</w:t>
      </w:r>
    </w:p>
    <w:p w14:paraId="7A5AC530">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（二）证明事项设定依据及证明内容</w:t>
      </w:r>
    </w:p>
    <w:p w14:paraId="2320DC36">
      <w:pPr>
        <w:spacing w:line="560" w:lineRule="exact"/>
        <w:ind w:firstLine="640" w:firstLineChars="200"/>
        <w:rPr>
          <w:rFonts w:hint="default" w:ascii="Times New Roman" w:hAnsi="Times New Roman" w:eastAsia="仿宋_GB2312" w:cs="Times New Roman"/>
          <w:sz w:val="32"/>
        </w:rPr>
      </w:pPr>
      <w:r>
        <w:rPr>
          <w:rFonts w:hint="default" w:ascii="Times New Roman" w:hAnsi="Times New Roman" w:eastAsia="仿宋_GB2312" w:cs="Times New Roman"/>
          <w:sz w:val="32"/>
        </w:rPr>
        <w:t>《高新技术企业认定管理办法》（国科发火〔2016〕32号）及《高新技术企业认定管理工作指引》（国科发火〔2016〕195号）规定，企业申请高新技术企业认定需要提交营业执照等注册登记证件复印件、专利证书等知识产权证件复印件。</w:t>
      </w:r>
    </w:p>
    <w:p w14:paraId="7ABE7A4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1.营业执照等</w:t>
      </w:r>
      <w:r>
        <w:rPr>
          <w:rFonts w:hint="default" w:ascii="Times New Roman" w:hAnsi="Times New Roman" w:eastAsia="仿宋_GB2312" w:cs="Times New Roman"/>
          <w:sz w:val="32"/>
        </w:rPr>
        <w:t>注册登记证件</w:t>
      </w:r>
      <w:r>
        <w:rPr>
          <w:rFonts w:hint="default" w:ascii="Times New Roman" w:hAnsi="Times New Roman" w:eastAsia="仿宋_GB2312" w:cs="Times New Roman"/>
          <w:sz w:val="32"/>
          <w:szCs w:val="32"/>
        </w:rPr>
        <w:t>用于证明企业申请高新技术企业认定</w:t>
      </w:r>
      <w:r>
        <w:rPr>
          <w:rFonts w:hint="default" w:ascii="Times New Roman" w:hAnsi="Times New Roman" w:eastAsia="仿宋_GB2312" w:cs="Times New Roman"/>
          <w:sz w:val="32"/>
        </w:rPr>
        <w:t>时依法成立年限等；</w:t>
      </w:r>
    </w:p>
    <w:p w14:paraId="66C822CB">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rPr>
        <w:t>专利证书等知识产权证件主要用于证明</w:t>
      </w:r>
      <w:r>
        <w:rPr>
          <w:rFonts w:hint="default" w:ascii="Times New Roman" w:hAnsi="Times New Roman" w:eastAsia="仿宋_GB2312" w:cs="Times New Roman"/>
          <w:sz w:val="32"/>
          <w:szCs w:val="32"/>
        </w:rPr>
        <w:t>企业对申请高新技术企业认定中使用的知识产权拥有所有权属等。</w:t>
      </w:r>
    </w:p>
    <w:p w14:paraId="36586F14">
      <w:pPr>
        <w:spacing w:line="560" w:lineRule="exact"/>
        <w:ind w:firstLine="420" w:firstLineChars="200"/>
        <w:rPr>
          <w:rFonts w:hint="default" w:ascii="Times New Roman" w:hAnsi="Times New Roman" w:eastAsia="楷体" w:cs="Times New Roman"/>
          <w:sz w:val="32"/>
        </w:rPr>
      </w:pPr>
      <w:r>
        <w:rPr>
          <w:rFonts w:hint="default" w:ascii="Times New Roman" w:hAnsi="Times New Roman" w:cs="Times New Roman"/>
        </w:rPr>
        <w:t xml:space="preserve"> </w:t>
      </w:r>
      <w:r>
        <w:rPr>
          <w:rFonts w:hint="default" w:ascii="Times New Roman" w:hAnsi="Times New Roman" w:eastAsia="楷体" w:cs="Times New Roman"/>
          <w:sz w:val="32"/>
        </w:rPr>
        <w:t xml:space="preserve"> （三）承诺方式</w:t>
      </w:r>
    </w:p>
    <w:p w14:paraId="6964B18B">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rPr>
        <w:t>选择适用告知承诺制办理的，</w:t>
      </w:r>
      <w:r>
        <w:rPr>
          <w:rFonts w:hint="default" w:ascii="Times New Roman" w:hAnsi="Times New Roman" w:eastAsia="仿宋_GB2312" w:cs="Times New Roman"/>
          <w:sz w:val="32"/>
          <w:szCs w:val="32"/>
        </w:rPr>
        <w:t>申请企业须书面签署本《证明事项告知承诺书》，并与《高新技术企业认定申请书》一并提交至有关高新技术企业认定管理机构。</w:t>
      </w:r>
    </w:p>
    <w:p w14:paraId="39BB2C08">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（四）承诺效力</w:t>
      </w:r>
    </w:p>
    <w:p w14:paraId="41F48249">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1.高新技术企业认定管理机构收到申请企业提交的有效承诺书后，不再要求其提供适用证明事项的证明材料；</w:t>
      </w:r>
    </w:p>
    <w:p w14:paraId="6C5AA78F">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2.申请企业提交承诺书仅在当年度申请高新技术企业认定中有效。</w:t>
      </w:r>
    </w:p>
    <w:p w14:paraId="124A6F5A">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（五）不实承诺的责任</w:t>
      </w:r>
    </w:p>
    <w:p w14:paraId="2D948A05">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1.提供虚假承诺的企业将被纳入</w:t>
      </w:r>
      <w:r>
        <w:rPr>
          <w:rFonts w:hint="default" w:ascii="Times New Roman" w:hAnsi="Times New Roman" w:eastAsia="仿宋_GB2312" w:cs="Times New Roman"/>
          <w:sz w:val="32"/>
        </w:rPr>
        <w:t>有关信用记录</w:t>
      </w:r>
      <w:r>
        <w:rPr>
          <w:rFonts w:hint="default" w:ascii="Times New Roman" w:hAnsi="Times New Roman" w:eastAsia="仿宋_GB2312" w:cs="Times New Roman"/>
          <w:sz w:val="32"/>
          <w:szCs w:val="32"/>
        </w:rPr>
        <w:t>，并在下一次申请</w:t>
      </w:r>
      <w:r>
        <w:rPr>
          <w:rFonts w:hint="default" w:ascii="Times New Roman" w:hAnsi="Times New Roman" w:eastAsia="仿宋_GB2312" w:cs="Times New Roman"/>
          <w:sz w:val="32"/>
        </w:rPr>
        <w:t>高新技术企业认定</w:t>
      </w:r>
      <w:r>
        <w:rPr>
          <w:rFonts w:hint="default" w:ascii="Times New Roman" w:hAnsi="Times New Roman" w:eastAsia="仿宋_GB2312" w:cs="Times New Roman"/>
          <w:sz w:val="32"/>
          <w:szCs w:val="32"/>
        </w:rPr>
        <w:t>时不适用告知承诺制办理；</w:t>
      </w:r>
    </w:p>
    <w:p w14:paraId="36BEF6D0">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2.对提供虚假承诺通过认定的企业，</w:t>
      </w:r>
      <w:r>
        <w:rPr>
          <w:rFonts w:hint="default" w:ascii="Times New Roman" w:hAnsi="Times New Roman" w:eastAsia="仿宋_GB2312" w:cs="Times New Roman"/>
          <w:sz w:val="32"/>
        </w:rPr>
        <w:t>按《高新技术企业认定管理办法》第十九条第一款处理。</w:t>
      </w:r>
    </w:p>
    <w:p w14:paraId="69677393">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（六）核查权力</w:t>
      </w:r>
    </w:p>
    <w:p w14:paraId="0E7A1B46">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高新技术企业认定管理机构</w:t>
      </w:r>
      <w:r>
        <w:rPr>
          <w:rFonts w:hint="default" w:ascii="Times New Roman" w:hAnsi="Times New Roman" w:eastAsia="仿宋_GB2312" w:cs="Times New Roman"/>
          <w:sz w:val="32"/>
          <w:szCs w:val="32"/>
        </w:rPr>
        <w:t>在认定工作事中事后有权对申请企业承诺事项进行核查。</w:t>
      </w:r>
    </w:p>
    <w:p w14:paraId="6C6A8343">
      <w:pPr>
        <w:spacing w:line="560" w:lineRule="exact"/>
        <w:ind w:firstLine="640" w:firstLineChars="200"/>
        <w:rPr>
          <w:rFonts w:hint="default" w:ascii="Times New Roman" w:hAnsi="Times New Roman" w:eastAsia="楷体" w:cs="Times New Roman"/>
          <w:sz w:val="32"/>
        </w:rPr>
      </w:pPr>
      <w:r>
        <w:rPr>
          <w:rFonts w:hint="default" w:ascii="Times New Roman" w:hAnsi="Times New Roman" w:eastAsia="楷体" w:cs="Times New Roman"/>
          <w:sz w:val="32"/>
        </w:rPr>
        <w:t>（七）公开范围</w:t>
      </w:r>
    </w:p>
    <w:p w14:paraId="7159ACF7">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本告知承诺书用于高新技术企业认定，在高新技术企业认定管理工作体系内部公开。</w:t>
      </w:r>
    </w:p>
    <w:p w14:paraId="4817F4E9">
      <w:pPr>
        <w:spacing w:line="560" w:lineRule="exact"/>
        <w:ind w:firstLine="640" w:firstLineChars="200"/>
        <w:rPr>
          <w:rFonts w:hint="default" w:ascii="Times New Roman" w:hAnsi="Times New Roman" w:eastAsia="黑体" w:cs="Times New Roman"/>
          <w:sz w:val="32"/>
        </w:rPr>
      </w:pPr>
      <w:r>
        <w:rPr>
          <w:rFonts w:hint="default" w:ascii="Times New Roman" w:hAnsi="Times New Roman" w:eastAsia="黑体" w:cs="Times New Roman"/>
          <w:sz w:val="32"/>
        </w:rPr>
        <w:t>三、申请企业承诺</w:t>
      </w:r>
    </w:p>
    <w:p w14:paraId="7FC00F59">
      <w:pPr>
        <w:pStyle w:val="2"/>
        <w:spacing w:before="0" w:beforeAutospacing="0" w:after="0" w:afterAutospacing="0" w:line="560" w:lineRule="exact"/>
        <w:ind w:firstLine="640"/>
        <w:rPr>
          <w:rFonts w:hint="default" w:ascii="Times New Roman" w:hAnsi="Times New Roman" w:cs="Times New Roman"/>
          <w:sz w:val="21"/>
          <w:szCs w:val="21"/>
        </w:rPr>
      </w:pPr>
      <w:r>
        <w:rPr>
          <w:rFonts w:hint="default" w:ascii="Times New Roman" w:hAnsi="Times New Roman" w:eastAsia="仿宋_GB2312" w:cs="Times New Roman"/>
          <w:sz w:val="32"/>
          <w:szCs w:val="32"/>
        </w:rPr>
        <w:t>（一）本告知承诺书中的基本信息真实、准确；</w:t>
      </w:r>
    </w:p>
    <w:p w14:paraId="6B99CDBB">
      <w:pPr>
        <w:widowControl/>
        <w:spacing w:line="560" w:lineRule="exact"/>
        <w:ind w:firstLine="645"/>
        <w:rPr>
          <w:rFonts w:hint="default" w:ascii="Times New Roman" w:hAnsi="Times New Roman" w:cs="Times New Roman"/>
          <w:kern w:val="0"/>
          <w:szCs w:val="21"/>
        </w:rPr>
      </w:pPr>
      <w:r>
        <w:rPr>
          <w:rFonts w:hint="default" w:ascii="Times New Roman" w:hAnsi="Times New Roman" w:eastAsia="仿宋_GB2312" w:cs="Times New Roman"/>
          <w:kern w:val="0"/>
          <w:sz w:val="32"/>
          <w:szCs w:val="32"/>
        </w:rPr>
        <w:t>（二）已经知晓高新技术企业认定管理机构告知的全部内容；</w:t>
      </w:r>
    </w:p>
    <w:p w14:paraId="04AAC678">
      <w:pPr>
        <w:widowControl/>
        <w:spacing w:line="560" w:lineRule="exact"/>
        <w:ind w:firstLine="645"/>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（三）本企业依法成立一年以上，对申请高新技术企业认定中使用的知识产权拥有有效所有权；</w:t>
      </w:r>
    </w:p>
    <w:p w14:paraId="13582705">
      <w:pPr>
        <w:widowControl/>
        <w:spacing w:after="156" w:afterLines="50" w:line="560" w:lineRule="exact"/>
        <w:ind w:firstLine="646"/>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（四）愿意承担不实承诺的责任。</w:t>
      </w:r>
    </w:p>
    <w:p w14:paraId="64C637B6">
      <w:pPr>
        <w:widowControl/>
        <w:spacing w:after="156" w:afterLines="50" w:line="560" w:lineRule="exact"/>
        <w:ind w:firstLine="646"/>
        <w:rPr>
          <w:rFonts w:hint="default" w:ascii="Times New Roman" w:hAnsi="Times New Roman" w:eastAsia="仿宋_GB2312" w:cs="Times New Roman"/>
          <w:kern w:val="0"/>
          <w:sz w:val="32"/>
          <w:szCs w:val="32"/>
        </w:rPr>
      </w:pPr>
    </w:p>
    <w:p w14:paraId="54135512">
      <w:pPr>
        <w:spacing w:line="56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法定代表人（签名）：</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 xml:space="preserve">   （企业公章）</w:t>
      </w:r>
    </w:p>
    <w:p w14:paraId="4DC31620">
      <w:pPr>
        <w:spacing w:line="560" w:lineRule="exact"/>
        <w:ind w:firstLine="640" w:firstLineChars="200"/>
        <w:jc w:val="left"/>
        <w:rPr>
          <w:rFonts w:hint="default" w:ascii="Times New Roman" w:hAnsi="Times New Roman" w:eastAsia="仿宋_GB2312" w:cs="Times New Roman"/>
          <w:sz w:val="32"/>
          <w:szCs w:val="32"/>
        </w:rPr>
        <w:sectPr>
          <w:pgSz w:w="11906" w:h="16838"/>
          <w:pgMar w:top="2098" w:right="1418" w:bottom="1418" w:left="1418" w:header="851" w:footer="992" w:gutter="0"/>
          <w:pgBorders>
            <w:top w:val="none" w:sz="0" w:space="0"/>
            <w:left w:val="none" w:sz="0" w:space="0"/>
            <w:bottom w:val="none" w:sz="0" w:space="0"/>
            <w:right w:val="none" w:sz="0" w:space="0"/>
          </w:pgBorders>
          <w:pgNumType w:fmt="numberInDash"/>
          <w:cols w:space="720" w:num="1"/>
          <w:titlePg/>
          <w:docGrid w:type="lines" w:linePitch="312" w:charSpace="0"/>
        </w:sectPr>
      </w:pPr>
      <w:r>
        <w:rPr>
          <w:rFonts w:hint="default" w:ascii="Times New Roman" w:hAnsi="Times New Roman" w:eastAsia="仿宋_GB2312" w:cs="Times New Roman"/>
          <w:sz w:val="32"/>
          <w:szCs w:val="32"/>
        </w:rPr>
        <w:t>日期：    年   月   日</w:t>
      </w:r>
    </w:p>
    <w:p w14:paraId="19C90F5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403D31"/>
    <w:rsid w:val="65403D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99"/>
    <w:pPr>
      <w:adjustRightInd/>
      <w:snapToGrid/>
      <w:spacing w:before="100" w:beforeLines="0" w:beforeAutospacing="1" w:after="100" w:afterLines="0" w:afterAutospacing="1"/>
    </w:pPr>
    <w:rPr>
      <w:rFonts w:ascii="宋体" w:hAnsi="宋体" w:eastAsia="宋体" w:cs="宋体"/>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2026-05-27T07:46:00Z</dcterms:created>
  <dc:creator>晴天</dc:creator>
  <cp:lastModifiedBy>晴天</cp:lastModifiedBy>
  <dcterms:modified xsi:type="dcterms:W3CDTF">2026-05-27T07:47:28Z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4F0E533977BD4B678BD90A763AF4322A_11</vt:lpwstr>
  </property>
  <property fmtid="{D5CDD505-2E9C-101B-9397-08002B2CF9AE}" pid="4" name="KSOTemplateDocerSaveRecord">
    <vt:lpwstr>eyJoZGlkIjoiZDgxOTcwNjg3MWVhNDQwN2Y0NDgzNDg0Zjc5Njc5MjEiLCJ1c2VySWQiOiIxMTk5NzM3NDU4In0=</vt:lpwstr>
  </property>
</Properties>
</file>