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9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7D26E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AD7A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11F4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D0E4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河北省中小企业发展促进中心</w:t>
      </w:r>
    </w:p>
    <w:p w14:paraId="2F0C8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关于组织推荐国家中小企业公共服务</w:t>
      </w:r>
    </w:p>
    <w:p w14:paraId="1E995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示范平台（基地）创建对象培育名单的通知</w:t>
      </w:r>
    </w:p>
    <w:p w14:paraId="73A7C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9CA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各市（含定州、辛集市）工业和信息化局，雄安新区</w:t>
      </w:r>
      <w:r>
        <w:rPr>
          <w:rFonts w:hint="eastAsia"/>
          <w:lang w:eastAsia="zh-CN"/>
        </w:rPr>
        <w:t>工信科技数据</w:t>
      </w:r>
      <w:r>
        <w:rPr>
          <w:rFonts w:hint="eastAsia"/>
        </w:rPr>
        <w:t>局：</w:t>
      </w:r>
    </w:p>
    <w:p w14:paraId="5DAD9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为贯彻落实《国家中小企业公共服务示范平台（基地）创建管理办法》（工信部企业〔2025〕225号，以下简称《管理办法》）精神，</w:t>
      </w:r>
      <w:r>
        <w:rPr>
          <w:rFonts w:hint="eastAsia"/>
          <w:lang w:val="en-US" w:eastAsia="zh-CN"/>
        </w:rPr>
        <w:t>按照省工信厅工作部署，</w:t>
      </w:r>
      <w:r>
        <w:rPr>
          <w:rFonts w:hint="eastAsia"/>
        </w:rPr>
        <w:t>提前做好国家中小企业公共服务示范平台（基地）创建对象的</w:t>
      </w:r>
      <w:r>
        <w:rPr>
          <w:rFonts w:hint="eastAsia"/>
          <w:lang w:val="en-US" w:eastAsia="zh-CN"/>
        </w:rPr>
        <w:t>培育储备和择优推荐工作</w:t>
      </w:r>
      <w:r>
        <w:rPr>
          <w:rFonts w:hint="eastAsia"/>
        </w:rPr>
        <w:t>，推动我省中小企业公共服务体系提质增效，现就组织推荐创建对象培育名单有关事项通知如下：</w:t>
      </w:r>
    </w:p>
    <w:p w14:paraId="3E5A1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一、推荐类别及名额</w:t>
      </w:r>
    </w:p>
    <w:p w14:paraId="473A2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1.平台类。各市（含定州、辛集市）、雄安新区可推荐1—2家，无符合条件的可不推荐。</w:t>
      </w:r>
    </w:p>
    <w:p w14:paraId="6EC0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2.基地类。各市（含定州、辛集市）、雄安新区可推荐2—3家，无符合条件的可不推荐。</w:t>
      </w:r>
    </w:p>
    <w:p w14:paraId="31D32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二、推荐条件</w:t>
      </w:r>
    </w:p>
    <w:p w14:paraId="16828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推荐对象应符合《管理办法》第五条、第六条及相关附件（附件1</w:t>
      </w:r>
      <w:r>
        <w:rPr>
          <w:rFonts w:hint="eastAsia"/>
          <w:lang w:eastAsia="zh-CN"/>
        </w:rPr>
        <w:t>对应</w:t>
      </w:r>
      <w:r>
        <w:rPr>
          <w:rFonts w:hint="eastAsia"/>
        </w:rPr>
        <w:t>平台类、附件2</w:t>
      </w:r>
      <w:r>
        <w:rPr>
          <w:rFonts w:hint="eastAsia"/>
          <w:lang w:eastAsia="zh-CN"/>
        </w:rPr>
        <w:t>对应</w:t>
      </w:r>
      <w:r>
        <w:rPr>
          <w:rFonts w:hint="eastAsia"/>
        </w:rPr>
        <w:t>基地类）规定的基本条件和创建目标，重点</w:t>
      </w:r>
      <w:r>
        <w:rPr>
          <w:rFonts w:hint="eastAsia"/>
          <w:lang w:eastAsia="zh-CN"/>
        </w:rPr>
        <w:t>条件</w:t>
      </w:r>
      <w:r>
        <w:rPr>
          <w:rFonts w:hint="eastAsia"/>
        </w:rPr>
        <w:t>包括：</w:t>
      </w:r>
    </w:p>
    <w:p w14:paraId="7C86F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（一）平台类</w:t>
      </w:r>
    </w:p>
    <w:p w14:paraId="34EFB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1.连续</w:t>
      </w:r>
      <w:r>
        <w:rPr>
          <w:rFonts w:hint="eastAsia"/>
        </w:rPr>
        <w:t>运营满3年，未被列入严重失信主体名单；</w:t>
      </w:r>
    </w:p>
    <w:p w14:paraId="305BE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具有固定服务场所、健全管理制度、专职服务团队；</w:t>
      </w:r>
    </w:p>
    <w:p w14:paraId="0F1A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已初步建立中小企业库、政策库、服务机构库、服务产品案例库；</w:t>
      </w:r>
    </w:p>
    <w:p w14:paraId="362FC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服务功能不少于5项，年服务中小企业不少于5000家；</w:t>
      </w:r>
    </w:p>
    <w:p w14:paraId="6468C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具备线上线下协同服务能力，能够组织</w:t>
      </w:r>
      <w:r>
        <w:rPr>
          <w:rFonts w:hint="eastAsia"/>
          <w:lang w:eastAsia="zh-CN"/>
        </w:rPr>
        <w:t>开展</w:t>
      </w:r>
      <w:r>
        <w:rPr>
          <w:rFonts w:hint="eastAsia"/>
        </w:rPr>
        <w:t>各类服务活动；</w:t>
      </w:r>
    </w:p>
    <w:p w14:paraId="471CB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有明确、可考核的创建目标和创新服务模式。</w:t>
      </w:r>
    </w:p>
    <w:p w14:paraId="455FB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（二）基地类</w:t>
      </w:r>
    </w:p>
    <w:p w14:paraId="6E5A7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1.连续运营满3年，特色鲜明、中小企业集聚度高；</w:t>
      </w:r>
    </w:p>
    <w:p w14:paraId="7C868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入驻中小企业不少于100家；</w:t>
      </w:r>
    </w:p>
    <w:p w14:paraId="51191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主导产业企业营业收入占比不低于60%；</w:t>
      </w:r>
    </w:p>
    <w:p w14:paraId="05EA5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优质企业（</w:t>
      </w:r>
      <w:r>
        <w:rPr>
          <w:rFonts w:hint="eastAsia"/>
          <w:lang w:eastAsia="zh-CN"/>
        </w:rPr>
        <w:t>含</w:t>
      </w:r>
      <w:r>
        <w:rPr>
          <w:rFonts w:hint="eastAsia"/>
        </w:rPr>
        <w:t>创新型中小企业、专精特新企业、高新技术企业等）占比不低于30%；</w:t>
      </w:r>
    </w:p>
    <w:p w14:paraId="0CE1A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5.具备涵盖公共服务空间、技术平台、产业基金等要素的创业创新生态。</w:t>
      </w:r>
    </w:p>
    <w:p w14:paraId="0C05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三、推荐材料</w:t>
      </w:r>
    </w:p>
    <w:p w14:paraId="5803D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1.各市局填写《创建国家中小企业公共服务示范平台（基地）培育对象推荐名单汇总表》并加盖公章（见附件1）；</w:t>
      </w:r>
    </w:p>
    <w:p w14:paraId="58AEF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2.各平台（基地）填报《中小企业公共服务示范平台（基地）基本情况表》并加盖公章（见附件2）。</w:t>
      </w:r>
    </w:p>
    <w:p w14:paraId="13D79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</w:t>
      </w:r>
    </w:p>
    <w:p w14:paraId="7B019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1.严格择优推荐。坚持公开、公平、公正原则，突出公共性、实效性、创新性和示范性，严格把控质量，不搞平衡照顾。</w:t>
      </w:r>
    </w:p>
    <w:p w14:paraId="0574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2.强化梯度培育。对纳入培育名单的单位，我中心将开展政策解读、申报指导、经验交流、对标提升等专项培育服务，指导完善创建方案，夯实申报基础。</w:t>
      </w:r>
    </w:p>
    <w:p w14:paraId="23D3C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3.实行动态管理。培育名单动态调整，对创建成功的单位重点帮扶、跟踪指导；对工作推进不力、弄虚作假的单位及时清退，同步择优增补优质对象。</w:t>
      </w:r>
    </w:p>
    <w:p w14:paraId="1BCDA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4.压实材料责任。申报单位对报送材料真实性负责，一经发现弄虚作假，取消评审与推荐资格。</w:t>
      </w:r>
    </w:p>
    <w:p w14:paraId="333A1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五、报送时间及联系方式</w:t>
      </w:r>
    </w:p>
    <w:p w14:paraId="25422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截止时间：2026年6月10日</w:t>
      </w:r>
    </w:p>
    <w:p w14:paraId="507A0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材料报送：电子版发送至18603119094@163.com，纸质版邮寄至省中小企业发展促进中心。</w:t>
      </w:r>
    </w:p>
    <w:p w14:paraId="60AA6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联系人：张 孟</w:t>
      </w:r>
    </w:p>
    <w:p w14:paraId="7CC88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联系电话：0311-87908380</w:t>
      </w:r>
    </w:p>
    <w:p w14:paraId="1145D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地址：石家庄市北合街18号河北省轻工服务楼北楼218室</w:t>
      </w:r>
    </w:p>
    <w:p w14:paraId="27B7E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</w:p>
    <w:p w14:paraId="26005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附件：1.创建国家中小企业公共服务示范平台（基地）培育对     </w:t>
      </w:r>
    </w:p>
    <w:p w14:paraId="58835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象推荐名单汇总表</w:t>
      </w:r>
    </w:p>
    <w:p w14:paraId="07251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2.中小企业公共服务示范平台（基地）基本情况表</w:t>
      </w:r>
    </w:p>
    <w:p w14:paraId="754A1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</w:p>
    <w:p w14:paraId="54438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</w:p>
    <w:p w14:paraId="69D90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河北省中小企业发展促进中心</w:t>
      </w:r>
    </w:p>
    <w:p w14:paraId="53282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2026年5月21日</w:t>
      </w:r>
    </w:p>
    <w:p w14:paraId="7AB83A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325B4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E560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CD68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创建国家中小企业公共服务示范平台（基地）</w:t>
      </w:r>
    </w:p>
    <w:p w14:paraId="45ECD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培育对象推荐名单汇总表</w:t>
      </w:r>
    </w:p>
    <w:p w14:paraId="41522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 w14:paraId="153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**市工业和信息化局（盖章）</w:t>
      </w:r>
    </w:p>
    <w:tbl>
      <w:tblPr>
        <w:tblStyle w:val="7"/>
        <w:tblW w:w="9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980"/>
        <w:gridCol w:w="1770"/>
        <w:gridCol w:w="2808"/>
      </w:tblGrid>
      <w:tr w14:paraId="408B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5B181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980" w:type="dxa"/>
            <w:vAlign w:val="center"/>
          </w:tcPr>
          <w:p w14:paraId="15360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平台（基地）名称</w:t>
            </w:r>
          </w:p>
        </w:tc>
        <w:tc>
          <w:tcPr>
            <w:tcW w:w="1770" w:type="dxa"/>
            <w:vAlign w:val="center"/>
          </w:tcPr>
          <w:p w14:paraId="18722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类型</w:t>
            </w:r>
          </w:p>
        </w:tc>
        <w:tc>
          <w:tcPr>
            <w:tcW w:w="2808" w:type="dxa"/>
            <w:vAlign w:val="center"/>
          </w:tcPr>
          <w:p w14:paraId="2211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运营主体名称</w:t>
            </w:r>
          </w:p>
        </w:tc>
      </w:tr>
      <w:tr w14:paraId="0CD3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07A4B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980" w:type="dxa"/>
            <w:vAlign w:val="center"/>
          </w:tcPr>
          <w:p w14:paraId="3DD31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60AD5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□平台 □基地</w:t>
            </w:r>
          </w:p>
        </w:tc>
        <w:tc>
          <w:tcPr>
            <w:tcW w:w="2808" w:type="dxa"/>
            <w:vAlign w:val="center"/>
          </w:tcPr>
          <w:p w14:paraId="1CE99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3B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07749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980" w:type="dxa"/>
            <w:vAlign w:val="center"/>
          </w:tcPr>
          <w:p w14:paraId="53E60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660F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□平台 □基地</w:t>
            </w:r>
          </w:p>
        </w:tc>
        <w:tc>
          <w:tcPr>
            <w:tcW w:w="2808" w:type="dxa"/>
            <w:vAlign w:val="center"/>
          </w:tcPr>
          <w:p w14:paraId="7AC81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A7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70B0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980" w:type="dxa"/>
            <w:vAlign w:val="center"/>
          </w:tcPr>
          <w:p w14:paraId="7F794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46BDD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□平台 □基地</w:t>
            </w:r>
          </w:p>
        </w:tc>
        <w:tc>
          <w:tcPr>
            <w:tcW w:w="2808" w:type="dxa"/>
            <w:vAlign w:val="center"/>
          </w:tcPr>
          <w:p w14:paraId="46FB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E1E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1592E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980" w:type="dxa"/>
            <w:vAlign w:val="center"/>
          </w:tcPr>
          <w:p w14:paraId="2909D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7144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□平台 □基地</w:t>
            </w:r>
          </w:p>
        </w:tc>
        <w:tc>
          <w:tcPr>
            <w:tcW w:w="2808" w:type="dxa"/>
            <w:vAlign w:val="center"/>
          </w:tcPr>
          <w:p w14:paraId="31089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166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vAlign w:val="center"/>
          </w:tcPr>
          <w:p w14:paraId="59A0D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3980" w:type="dxa"/>
            <w:vAlign w:val="center"/>
          </w:tcPr>
          <w:p w14:paraId="4DB95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248D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□平台 □基地</w:t>
            </w:r>
          </w:p>
        </w:tc>
        <w:tc>
          <w:tcPr>
            <w:tcW w:w="2808" w:type="dxa"/>
            <w:vAlign w:val="center"/>
          </w:tcPr>
          <w:p w14:paraId="00559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BD99A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0B0B94B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</w:t>
      </w:r>
    </w:p>
    <w:p w14:paraId="7B4E4D3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中小企业公共服务示范平台（基地）</w:t>
      </w:r>
    </w:p>
    <w:p w14:paraId="7EA9B92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基本情况表</w:t>
      </w:r>
    </w:p>
    <w:tbl>
      <w:tblPr>
        <w:tblStyle w:val="6"/>
        <w:tblW w:w="9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62"/>
        <w:gridCol w:w="1661"/>
        <w:gridCol w:w="22"/>
        <w:gridCol w:w="976"/>
        <w:gridCol w:w="423"/>
        <w:gridCol w:w="88"/>
        <w:gridCol w:w="440"/>
        <w:gridCol w:w="2280"/>
      </w:tblGrid>
      <w:tr w14:paraId="1364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0" w:hRule="atLeast"/>
          <w:tblHeader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137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  目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B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内     容</w:t>
            </w:r>
          </w:p>
        </w:tc>
      </w:tr>
      <w:tr w14:paraId="6E8E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4AF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平台（基地）名称（全称）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86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A6B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32F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运营单位名称（全称并加盖公章）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5A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16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9F7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CB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88E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4BB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单位类型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702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□企业  □事业单位  □民办非企业  □社会团体  □其他</w:t>
            </w:r>
          </w:p>
        </w:tc>
      </w:tr>
      <w:tr w14:paraId="2555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0D0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申报类别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3A1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 平台类           □ 基地类</w:t>
            </w:r>
          </w:p>
        </w:tc>
      </w:tr>
      <w:tr w14:paraId="5D86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637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运营起始时间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7DC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260" w:firstLineChars="6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      月</w:t>
            </w:r>
          </w:p>
        </w:tc>
      </w:tr>
      <w:tr w14:paraId="3E602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A31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注册地址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05E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3F6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FBF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服务/经营场所地址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8EB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B2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F5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4BD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15E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72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C6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79C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860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29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94F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   务</w:t>
            </w:r>
          </w:p>
        </w:tc>
        <w:tc>
          <w:tcPr>
            <w:tcW w:w="272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9F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054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58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6D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C9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72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45D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DAE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8F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单位网址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3AD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C0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9352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FB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一、基本情况</w:t>
            </w:r>
          </w:p>
        </w:tc>
      </w:tr>
      <w:tr w14:paraId="76EAB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A05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总资产（万元）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AF8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9A7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140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上一年度营业收入（万元）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5A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E7A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478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其中：服务性收入（万元，基地类填写）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51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1B3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5F8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上一年度净利润（万元）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75E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1AF1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8C3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专职服务人员总数（人）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F29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5D87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9F5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其中：具有中级以上职称或专业资格人员（人）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737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BF1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D1D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服务场地总面积（平方米）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E0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E8E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7EB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其中：自主产权（平方米）</w:t>
            </w:r>
          </w:p>
        </w:tc>
        <w:tc>
          <w:tcPr>
            <w:tcW w:w="1683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91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27" w:type="dxa"/>
            <w:gridSpan w:val="4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940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租赁（平方米）</w:t>
            </w:r>
          </w:p>
        </w:tc>
        <w:tc>
          <w:tcPr>
            <w:tcW w:w="2280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34C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E07A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9352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F44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二、服务能力（平台类填写）</w:t>
            </w:r>
          </w:p>
        </w:tc>
      </w:tr>
      <w:tr w14:paraId="1EA6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6F4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服务功能种类（个）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4C8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0E9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1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09F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主要服务功能（可多选）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4BDE3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□政策服务   □融资服务     □人才培训   □市场拓展 </w:t>
            </w:r>
          </w:p>
          <w:p w14:paraId="20886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□数字化转型 □绿色化发展   □质量标准   □知识产权 </w:t>
            </w:r>
          </w:p>
          <w:p w14:paraId="3745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□试验检验   □科技成果转化 □其他（请注明）：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</w:t>
            </w:r>
          </w:p>
          <w:p w14:paraId="539D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</w:t>
            </w:r>
          </w:p>
        </w:tc>
      </w:tr>
      <w:tr w14:paraId="3574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1A3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线上服务平台</w:t>
            </w:r>
          </w:p>
        </w:tc>
        <w:tc>
          <w:tcPr>
            <w:tcW w:w="1683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17D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□有 □无</w:t>
            </w:r>
          </w:p>
        </w:tc>
        <w:tc>
          <w:tcPr>
            <w:tcW w:w="1927" w:type="dxa"/>
            <w:gridSpan w:val="4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76B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平台网址/APP</w:t>
            </w:r>
          </w:p>
          <w:p w14:paraId="7A0D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/小程序名称</w:t>
            </w:r>
          </w:p>
        </w:tc>
        <w:tc>
          <w:tcPr>
            <w:tcW w:w="2280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05C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EFB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9FF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已建立的基础资源库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A7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□中小企业库     □政策法规库 </w:t>
            </w:r>
          </w:p>
          <w:p w14:paraId="790AA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□服务机构库     □服务产品案例库</w:t>
            </w:r>
          </w:p>
        </w:tc>
      </w:tr>
      <w:tr w14:paraId="654D4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D5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集聚服务机构数量（家）</w:t>
            </w:r>
          </w:p>
        </w:tc>
        <w:tc>
          <w:tcPr>
            <w:tcW w:w="1683" w:type="dxa"/>
            <w:gridSpan w:val="2"/>
            <w:tcBorders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430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27" w:type="dxa"/>
            <w:gridSpan w:val="4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14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集聚专家数量（人）</w:t>
            </w:r>
          </w:p>
        </w:tc>
        <w:tc>
          <w:tcPr>
            <w:tcW w:w="2280" w:type="dxa"/>
            <w:tcBorders>
              <w:left w:val="single" w:color="000000" w:sz="4" w:space="0"/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8A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34CC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E0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上年服务中小企业数量（家）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5F4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7C9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E80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服务覆盖下一级行政区比例（%）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8AE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887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346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57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上年度服务用户满意度（%）</w:t>
            </w:r>
          </w:p>
        </w:tc>
        <w:tc>
          <w:tcPr>
            <w:tcW w:w="58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EDF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B8A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9500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上年年开展线下专题服务活动（次）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1DC3C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EF7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352" w:type="dxa"/>
            <w:gridSpan w:val="8"/>
            <w:shd w:val="clear" w:color="auto" w:fill="auto"/>
            <w:vAlign w:val="center"/>
          </w:tcPr>
          <w:p w14:paraId="1C2EB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三、服务能力（基地类填写）</w:t>
            </w:r>
          </w:p>
        </w:tc>
      </w:tr>
      <w:tr w14:paraId="1BE1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145A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入驻中小企业总数（家）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6F85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D5C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9D76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主导产业名称（国民经济行业中类）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709BB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ECB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70FF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主导产业企业营业收入占比（%）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1303E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E4A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3AF5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高技术产业企业营业收入占比（%）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4ED6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B5D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31755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近两年企业总营业收入增速（%）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7489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1AC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8B76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入驻优质企业数量及占比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3A549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总数（家）</w:t>
            </w: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5D3A5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占比（%）</w:t>
            </w:r>
          </w:p>
        </w:tc>
      </w:tr>
      <w:tr w14:paraId="7BEF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2E4A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——制造业单项冠军企业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279E4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19152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A3F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2981C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——专精特新“小巨人”企业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2F21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2A75B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F08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18BD2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——专精特新中小企业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54396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6ED72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A05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6066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——高新技术企业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50B44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38822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FA7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F9A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——科技型中小企业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7376E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66451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5E23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7AB2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——创新型中小企业</w:t>
            </w:r>
          </w:p>
        </w:tc>
        <w:tc>
          <w:tcPr>
            <w:tcW w:w="2659" w:type="dxa"/>
            <w:gridSpan w:val="3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09AC8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231" w:type="dxa"/>
            <w:gridSpan w:val="4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2F09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A5B5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26E4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入驻企业平均研发投入强度（%）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112BA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E6A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31CA2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省级以上创新平台数量（个）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5042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58ED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4951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每千万元营业收入有效发明专利（件）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42BBD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F4C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4529D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科技企业孵化器数量（个）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E8D6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964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3A96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公共技术服务平台数量（个）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AFF9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6A7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13FE1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产业基金数量（支）及总规模（万元）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1910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199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3902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公共服务空间情况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E96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□展厅 □餐厅 □图书馆 □运动场 □路演厅 □其他</w:t>
            </w:r>
          </w:p>
        </w:tc>
      </w:tr>
      <w:tr w14:paraId="661F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835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数字化绿色化设施情况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313C4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□数字孪生平台 □智慧能源管理平台 □其他</w:t>
            </w:r>
          </w:p>
        </w:tc>
      </w:tr>
      <w:tr w14:paraId="4663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352" w:type="dxa"/>
            <w:gridSpan w:val="8"/>
            <w:shd w:val="clear" w:color="auto" w:fill="auto"/>
            <w:vAlign w:val="center"/>
          </w:tcPr>
          <w:p w14:paraId="4104D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四、运营管理情况</w:t>
            </w:r>
          </w:p>
        </w:tc>
      </w:tr>
      <w:tr w14:paraId="2F51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4FA5A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是否建立完善管理制度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17650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□是 □否</w:t>
            </w:r>
          </w:p>
        </w:tc>
      </w:tr>
      <w:tr w14:paraId="2812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2BCF8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是否通过质量管理体系认证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5FE37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□是 □否</w:t>
            </w:r>
          </w:p>
        </w:tc>
      </w:tr>
      <w:tr w14:paraId="7628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24E1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是否建立信息安全保障机制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EC52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□是 □否</w:t>
            </w:r>
          </w:p>
        </w:tc>
      </w:tr>
      <w:tr w14:paraId="7638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7E3F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近三年是否发生重大安全、质量、环保事故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5D682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□是 □否</w:t>
            </w:r>
          </w:p>
        </w:tc>
      </w:tr>
      <w:tr w14:paraId="5921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4E30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是否被列入严重失信主体名单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65677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□是 □否</w:t>
            </w:r>
          </w:p>
        </w:tc>
      </w:tr>
      <w:tr w14:paraId="2310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352" w:type="dxa"/>
            <w:gridSpan w:val="8"/>
            <w:shd w:val="clear" w:color="auto" w:fill="auto"/>
            <w:vAlign w:val="center"/>
          </w:tcPr>
          <w:p w14:paraId="789F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五、综合情况</w:t>
            </w:r>
            <w:r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  <w:t>摘要</w:t>
            </w:r>
          </w:p>
        </w:tc>
      </w:tr>
      <w:tr w14:paraId="69C4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D4FD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现有基础与优势（限300字）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2D4CA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9858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420F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B21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645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94B7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446F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2F9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892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3A59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CB8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D01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CDB5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A48E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EF2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939C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C368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432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4D8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6C31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8468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467F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6B04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16B8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C0DA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9D3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F996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3422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BAA2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4388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F8D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AC4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1FF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7FBC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创建目标（量化、可考核，限300字）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1F309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44D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22D3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7539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284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92F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B2DF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DB66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A5C0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132A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38EF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6C8E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DBA9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3FDA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A440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86F5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916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66CE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9BEA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D0D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EB33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1283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0B16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2227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8324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39DC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E69D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984E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193E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B72E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073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07B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21E8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F36A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DED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29E6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902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5870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8BB1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C15A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E69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4D2F1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主要创建任务（突出创新性、实效性、示范性，限500字）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3E31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4E5C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1F57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B61E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20C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953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59A9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CE06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0479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B558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0D12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3E9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FFD9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5449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A10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6467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9E1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6F62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4F2C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E9B1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4209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ED3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E38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D3D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318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26C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613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698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9C1B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DB61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2653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1AC8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A0AF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C09F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A15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865C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22D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6536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17E1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0E7B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001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3CD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预期形成的典型经验做法（不少于3条，限300字）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3BF10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8D08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02D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03A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DED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6E7C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C33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BB95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E8A4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602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551F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63CB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6A69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F49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3850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EF5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5AF2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6077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126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D652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9344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2EAB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1F39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8B91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DC7E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5807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759E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4FCE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EE7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5B97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23F8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C81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165B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FC3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9D05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60DD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1461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28A6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115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D283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56CD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352" w:type="dxa"/>
            <w:gridSpan w:val="8"/>
            <w:shd w:val="clear" w:color="auto" w:fill="auto"/>
            <w:vAlign w:val="center"/>
          </w:tcPr>
          <w:p w14:paraId="5F45E5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实施路径与时间安排</w:t>
            </w:r>
          </w:p>
        </w:tc>
      </w:tr>
      <w:tr w14:paraId="4E2F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A2D61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阶  段</w:t>
            </w:r>
          </w:p>
        </w:tc>
        <w:tc>
          <w:tcPr>
            <w:tcW w:w="3082" w:type="dxa"/>
            <w:gridSpan w:val="4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6A4F61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2808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6B6DB2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主要任务</w:t>
            </w:r>
          </w:p>
        </w:tc>
      </w:tr>
      <w:tr w14:paraId="41ED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04CF11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第一阶段</w:t>
            </w:r>
          </w:p>
        </w:tc>
        <w:tc>
          <w:tcPr>
            <w:tcW w:w="3082" w:type="dxa"/>
            <w:gridSpan w:val="4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622DAC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8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114CCD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C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643A1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第二阶段</w:t>
            </w:r>
          </w:p>
        </w:tc>
        <w:tc>
          <w:tcPr>
            <w:tcW w:w="3082" w:type="dxa"/>
            <w:gridSpan w:val="4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44CB423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8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730A9D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2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761C8F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第三阶段</w:t>
            </w:r>
          </w:p>
        </w:tc>
        <w:tc>
          <w:tcPr>
            <w:tcW w:w="3082" w:type="dxa"/>
            <w:gridSpan w:val="4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60A087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8" w:type="dxa"/>
            <w:gridSpan w:val="3"/>
            <w:tcBorders>
              <w:left w:val="single" w:color="000000" w:sz="4" w:space="0"/>
            </w:tcBorders>
            <w:shd w:val="clear" w:color="auto" w:fill="auto"/>
            <w:vAlign w:val="center"/>
          </w:tcPr>
          <w:p w14:paraId="459217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01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248B1C19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保障措施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（资金、人才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、技术、机制等，限200字）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299E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F87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648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BF75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E28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751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B2B2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29DA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664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9A6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64E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7E45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4591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0C3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63EB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6A5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0CAA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0538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B7B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A6FF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6B14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E78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BF76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5F6F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158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A24B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9F2B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7FFA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1930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6588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B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462" w:type="dxa"/>
            <w:shd w:val="clear" w:color="auto" w:fill="auto"/>
            <w:vAlign w:val="center"/>
          </w:tcPr>
          <w:p w14:paraId="63D251D6">
            <w:pPr>
              <w:pStyle w:val="5"/>
              <w:keepNext w:val="0"/>
              <w:keepLines w:val="0"/>
              <w:widowControl/>
              <w:suppressLineNumbers w:val="0"/>
              <w:shd w:val="clear" w:fill="FFFFFF"/>
              <w:spacing w:before="240" w:beforeAutospacing="0" w:after="240" w:afterAutospacing="0"/>
              <w:ind w:left="0" w:right="0" w:firstLine="0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其他补充说明</w:t>
            </w:r>
          </w:p>
        </w:tc>
        <w:tc>
          <w:tcPr>
            <w:tcW w:w="5890" w:type="dxa"/>
            <w:gridSpan w:val="7"/>
            <w:shd w:val="clear" w:color="auto" w:fill="auto"/>
            <w:vAlign w:val="center"/>
          </w:tcPr>
          <w:p w14:paraId="257A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AC1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2BFA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C989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03EC2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EE1D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C4FD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440E0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F0D7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277B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64A7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26523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7C84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962D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50790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065A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10FF8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3B26DE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E955CCF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说明：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本表一式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份，加盖公章后报送。</w:t>
      </w:r>
    </w:p>
    <w:p w14:paraId="23DD90B3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right="0" w:firstLine="720" w:firstLineChars="30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平台类和基地类根据实际情况填写对应的服务能力部分，不适用项可不填。</w:t>
      </w:r>
    </w:p>
    <w:p w14:paraId="798684E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720" w:firstLineChars="30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表中数据以上一年度为准，数据真实有效。</w:t>
      </w:r>
    </w:p>
    <w:p w14:paraId="478EDC91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right="0" w:firstLine="720" w:firstLineChars="30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填写内容较多时可另附页。</w:t>
      </w:r>
    </w:p>
    <w:p w14:paraId="1D486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07372"/>
    <w:rsid w:val="06DF3FC3"/>
    <w:rsid w:val="09967429"/>
    <w:rsid w:val="0D4E7E50"/>
    <w:rsid w:val="134C790B"/>
    <w:rsid w:val="139E41CE"/>
    <w:rsid w:val="169F0C6C"/>
    <w:rsid w:val="196856B0"/>
    <w:rsid w:val="1AF2632B"/>
    <w:rsid w:val="22CA420D"/>
    <w:rsid w:val="26514CEE"/>
    <w:rsid w:val="28184769"/>
    <w:rsid w:val="283B43D4"/>
    <w:rsid w:val="2A563744"/>
    <w:rsid w:val="2D48398D"/>
    <w:rsid w:val="2F0E1C0F"/>
    <w:rsid w:val="30B07372"/>
    <w:rsid w:val="3D795D0D"/>
    <w:rsid w:val="3D864BBD"/>
    <w:rsid w:val="45052C7B"/>
    <w:rsid w:val="4AD55CF6"/>
    <w:rsid w:val="4F195965"/>
    <w:rsid w:val="56D215DE"/>
    <w:rsid w:val="593E63F6"/>
    <w:rsid w:val="5CF468A2"/>
    <w:rsid w:val="5F7823DD"/>
    <w:rsid w:val="63E8362C"/>
    <w:rsid w:val="64BC4A78"/>
    <w:rsid w:val="64FC5F3B"/>
    <w:rsid w:val="673F5668"/>
    <w:rsid w:val="69EF33C0"/>
    <w:rsid w:val="6C7A31D1"/>
    <w:rsid w:val="771A165E"/>
    <w:rsid w:val="78267E28"/>
    <w:rsid w:val="7CC2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 w:themeColor="text1"/>
      <w:kern w:val="0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河北省中小企业发展促进中心</Company>
  <Pages>14</Pages>
  <Words>2398</Words>
  <Characters>2492</Characters>
  <Lines>0</Lines>
  <Paragraphs>0</Paragraphs>
  <TotalTime>0</TotalTime>
  <ScaleCrop>false</ScaleCrop>
  <LinksUpToDate>false</LinksUpToDate>
  <CharactersWithSpaces>2650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2026-05-08T01:18:00Z</dcterms:created>
  <dc:creator>不晓得</dc:creator>
  <cp:lastModifiedBy>不晓得</cp:lastModifiedBy>
  <cp:lastPrinted>2026-05-21T02:49:00Z</cp:lastPrinted>
  <dcterms:modified xsi:type="dcterms:W3CDTF">2026-05-22T08:42:37Z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12C9CD1528BE46B1AD4C5FFE4DD276D6_13</vt:lpwstr>
  </property>
  <property fmtid="{D5CDD505-2E9C-101B-9397-08002B2CF9AE}" pid="4" name="KSOTemplateDocerSaveRecord">
    <vt:lpwstr>eyJoZGlkIjoiNjkxMjg1MTI2MjVjYzY2ZGY2YTgwMDdiNzkyODhjOTgiLCJ1c2VySWQiOiI0NTY1MjQwMjEifQ==</vt:lpwstr>
  </property>
</Properties>
</file>