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9E424D">
      <w:pPr>
        <w:spacing w:before="162" w:line="230" w:lineRule="auto"/>
        <w:rPr>
          <w:rFonts w:hint="eastAsia" w:ascii="黑体" w:hAnsi="黑体" w:eastAsia="黑体" w:cs="黑体"/>
          <w:sz w:val="31"/>
          <w:szCs w:val="31"/>
          <w:lang w:eastAsia="zh-CN"/>
        </w:rPr>
      </w:pPr>
      <w:r>
        <w:rPr>
          <w:rFonts w:ascii="黑体" w:hAnsi="黑体" w:eastAsia="黑体" w:cs="黑体"/>
          <w:spacing w:val="-15"/>
          <w:sz w:val="31"/>
          <w:szCs w:val="31"/>
        </w:rPr>
        <w:t>附</w:t>
      </w:r>
      <w:r>
        <w:rPr>
          <w:rFonts w:ascii="黑体" w:hAnsi="黑体" w:eastAsia="黑体" w:cs="黑体"/>
          <w:spacing w:val="-14"/>
          <w:sz w:val="31"/>
          <w:szCs w:val="31"/>
        </w:rPr>
        <w:t>件</w:t>
      </w:r>
      <w:r>
        <w:rPr>
          <w:rFonts w:hint="eastAsia" w:ascii="黑体" w:hAnsi="黑体" w:eastAsia="黑体" w:cs="黑体"/>
          <w:spacing w:val="-14"/>
          <w:sz w:val="31"/>
          <w:szCs w:val="31"/>
          <w:lang w:val="en-US" w:eastAsia="zh-CN"/>
        </w:rPr>
        <w:t>2</w:t>
      </w:r>
    </w:p>
    <w:p w14:paraId="587DEEFD">
      <w:pPr>
        <w:spacing w:line="252" w:lineRule="auto"/>
        <w:rPr>
          <w:rFonts w:ascii="Arial"/>
          <w:sz w:val="21"/>
        </w:rPr>
      </w:pPr>
    </w:p>
    <w:p w14:paraId="3698AA3F">
      <w:pPr>
        <w:spacing w:line="252" w:lineRule="auto"/>
        <w:rPr>
          <w:rFonts w:ascii="Arial"/>
          <w:sz w:val="21"/>
        </w:rPr>
      </w:pPr>
    </w:p>
    <w:p w14:paraId="42C75327">
      <w:pPr>
        <w:spacing w:line="253" w:lineRule="auto"/>
        <w:rPr>
          <w:rFonts w:ascii="Arial"/>
          <w:sz w:val="21"/>
        </w:rPr>
      </w:pPr>
    </w:p>
    <w:p w14:paraId="0920A533">
      <w:pPr>
        <w:spacing w:before="101" w:line="222" w:lineRule="auto"/>
        <w:ind w:left="6312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spacing w:val="4"/>
          <w:sz w:val="31"/>
          <w:szCs w:val="31"/>
        </w:rPr>
        <w:t>编号：</w:t>
      </w:r>
    </w:p>
    <w:p w14:paraId="53ACA3FE">
      <w:pPr>
        <w:spacing w:line="262" w:lineRule="auto"/>
        <w:rPr>
          <w:rFonts w:ascii="Arial"/>
          <w:sz w:val="21"/>
        </w:rPr>
      </w:pPr>
    </w:p>
    <w:p w14:paraId="276A4FEC">
      <w:pPr>
        <w:spacing w:line="262" w:lineRule="auto"/>
        <w:rPr>
          <w:rFonts w:ascii="Arial"/>
          <w:sz w:val="21"/>
        </w:rPr>
      </w:pPr>
    </w:p>
    <w:p w14:paraId="1AD75516">
      <w:pPr>
        <w:spacing w:line="262" w:lineRule="auto"/>
        <w:rPr>
          <w:rFonts w:ascii="Arial"/>
          <w:sz w:val="21"/>
        </w:rPr>
      </w:pPr>
    </w:p>
    <w:p w14:paraId="25060DB8">
      <w:pPr>
        <w:spacing w:line="262" w:lineRule="auto"/>
        <w:rPr>
          <w:rFonts w:ascii="Arial"/>
          <w:sz w:val="21"/>
        </w:rPr>
      </w:pPr>
    </w:p>
    <w:p w14:paraId="0D85874B">
      <w:pPr>
        <w:spacing w:before="184" w:line="248" w:lineRule="auto"/>
        <w:ind w:right="371"/>
        <w:jc w:val="center"/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</w:rPr>
        <w:t>石家庄市202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eastAsia="zh-CN"/>
        </w:rPr>
        <w:t>度商标品牌指导站建设</w:t>
      </w:r>
    </w:p>
    <w:p w14:paraId="31F2A0CE">
      <w:pPr>
        <w:spacing w:before="184" w:line="248" w:lineRule="auto"/>
        <w:ind w:right="371"/>
        <w:jc w:val="center"/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44"/>
          <w:lang w:eastAsia="zh-CN"/>
        </w:rPr>
        <w:t>申报书</w:t>
      </w:r>
    </w:p>
    <w:p w14:paraId="57E9DCBB">
      <w:pPr>
        <w:rPr>
          <w:rFonts w:hint="eastAsia" w:ascii="方正小标宋简体" w:hAnsi="方正小标宋简体" w:eastAsia="方正小标宋简体" w:cs="方正小标宋简体"/>
          <w:spacing w:val="-20"/>
          <w:sz w:val="44"/>
          <w:szCs w:val="44"/>
        </w:rPr>
      </w:pPr>
    </w:p>
    <w:p w14:paraId="43B29748">
      <w:pPr>
        <w:rPr>
          <w:rFonts w:ascii="Arial"/>
          <w:sz w:val="21"/>
        </w:rPr>
      </w:pPr>
    </w:p>
    <w:p w14:paraId="0CE93F92">
      <w:pPr>
        <w:rPr>
          <w:rFonts w:ascii="Arial"/>
          <w:sz w:val="21"/>
        </w:rPr>
      </w:pPr>
    </w:p>
    <w:p w14:paraId="4A457E00">
      <w:pPr>
        <w:rPr>
          <w:rFonts w:ascii="Arial"/>
          <w:sz w:val="21"/>
        </w:rPr>
      </w:pPr>
    </w:p>
    <w:p w14:paraId="676D6D00">
      <w:pPr>
        <w:rPr>
          <w:rFonts w:ascii="Arial"/>
          <w:sz w:val="21"/>
        </w:rPr>
      </w:pPr>
    </w:p>
    <w:p w14:paraId="03D071DE">
      <w:pPr>
        <w:spacing w:line="241" w:lineRule="auto"/>
        <w:rPr>
          <w:rFonts w:ascii="Arial"/>
          <w:sz w:val="21"/>
        </w:rPr>
      </w:pPr>
    </w:p>
    <w:p w14:paraId="5C922BAF">
      <w:pPr>
        <w:spacing w:line="241" w:lineRule="auto"/>
        <w:rPr>
          <w:rFonts w:ascii="Arial"/>
          <w:sz w:val="21"/>
        </w:rPr>
      </w:pPr>
    </w:p>
    <w:p w14:paraId="1DF1696B">
      <w:pPr>
        <w:spacing w:line="241" w:lineRule="auto"/>
        <w:rPr>
          <w:rFonts w:ascii="Arial"/>
          <w:sz w:val="21"/>
        </w:rPr>
      </w:pPr>
    </w:p>
    <w:p w14:paraId="7875EBCA">
      <w:pPr>
        <w:spacing w:line="241" w:lineRule="auto"/>
        <w:rPr>
          <w:rFonts w:ascii="Arial"/>
          <w:sz w:val="21"/>
        </w:rPr>
      </w:pPr>
    </w:p>
    <w:p w14:paraId="366D1018">
      <w:pPr>
        <w:spacing w:line="241" w:lineRule="auto"/>
        <w:rPr>
          <w:rFonts w:ascii="Arial"/>
          <w:sz w:val="21"/>
        </w:rPr>
      </w:pPr>
    </w:p>
    <w:p w14:paraId="4A840416">
      <w:pPr>
        <w:spacing w:before="100" w:line="221" w:lineRule="auto"/>
        <w:ind w:left="1011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10"/>
          <w:sz w:val="31"/>
          <w:szCs w:val="31"/>
        </w:rPr>
        <w:t>申报单位：</w:t>
      </w:r>
      <w:r>
        <w:rPr>
          <w:rFonts w:hint="eastAsia" w:ascii="仿宋_GB2312" w:hAnsi="仿宋_GB2312" w:eastAsia="仿宋_GB2312" w:cs="仿宋_GB2312"/>
          <w:spacing w:val="-5"/>
          <w:sz w:val="31"/>
          <w:szCs w:val="31"/>
          <w:u w:val="single" w:color="auto"/>
        </w:rPr>
        <w:t xml:space="preserve">                              </w:t>
      </w:r>
      <w:r>
        <w:rPr>
          <w:rFonts w:hint="eastAsia" w:ascii="仿宋_GB2312" w:hAnsi="仿宋_GB2312" w:eastAsia="仿宋_GB2312" w:cs="仿宋_GB2312"/>
          <w:spacing w:val="-5"/>
          <w:sz w:val="31"/>
          <w:szCs w:val="31"/>
          <w:u w:val="none" w:color="auto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-5"/>
          <w:sz w:val="31"/>
          <w:szCs w:val="31"/>
        </w:rPr>
        <w:t>盖章)</w:t>
      </w:r>
    </w:p>
    <w:p w14:paraId="6B39CADE">
      <w:pPr>
        <w:spacing w:before="330" w:line="221" w:lineRule="auto"/>
        <w:ind w:left="967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3"/>
          <w:sz w:val="31"/>
          <w:szCs w:val="31"/>
          <w:lang w:eastAsia="zh-CN"/>
        </w:rPr>
        <w:t>指导站</w:t>
      </w:r>
      <w:r>
        <w:rPr>
          <w:rFonts w:hint="eastAsia" w:ascii="仿宋_GB2312" w:hAnsi="仿宋_GB2312" w:eastAsia="仿宋_GB2312" w:cs="仿宋_GB2312"/>
          <w:spacing w:val="2"/>
          <w:sz w:val="31"/>
          <w:szCs w:val="31"/>
        </w:rPr>
        <w:t>名称：</w:t>
      </w:r>
      <w:r>
        <w:rPr>
          <w:rFonts w:hint="eastAsia" w:ascii="仿宋_GB2312" w:hAnsi="仿宋_GB2312" w:eastAsia="仿宋_GB2312" w:cs="仿宋_GB2312"/>
          <w:sz w:val="31"/>
          <w:szCs w:val="31"/>
          <w:u w:val="single" w:color="auto"/>
        </w:rPr>
        <w:t xml:space="preserve">                           </w:t>
      </w:r>
    </w:p>
    <w:p w14:paraId="569D2BAC">
      <w:pPr>
        <w:spacing w:before="327" w:line="221" w:lineRule="auto"/>
        <w:ind w:left="963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推荐单位：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  <w:u w:val="single" w:color="auto"/>
        </w:rPr>
        <w:t xml:space="preserve">        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  <w:u w:val="single" w:color="auto"/>
        </w:rPr>
        <w:t xml:space="preserve"> </w:t>
      </w:r>
      <w:r>
        <w:rPr>
          <w:rFonts w:hint="eastAsia" w:ascii="仿宋_GB2312" w:hAnsi="仿宋_GB2312" w:eastAsia="仿宋_GB2312" w:cs="仿宋_GB2312"/>
          <w:spacing w:val="-2"/>
          <w:sz w:val="31"/>
          <w:szCs w:val="31"/>
          <w:u w:val="single" w:color="auto"/>
        </w:rPr>
        <w:t xml:space="preserve">                     </w:t>
      </w:r>
      <w:r>
        <w:rPr>
          <w:rFonts w:hint="eastAsia" w:ascii="仿宋_GB2312" w:hAnsi="仿宋_GB2312" w:eastAsia="仿宋_GB2312" w:cs="仿宋_GB2312"/>
          <w:spacing w:val="-2"/>
          <w:sz w:val="31"/>
          <w:szCs w:val="31"/>
        </w:rPr>
        <w:t>(盖章</w:t>
      </w:r>
      <w:r>
        <w:rPr>
          <w:rFonts w:hint="eastAsia" w:ascii="仿宋_GB2312" w:hAnsi="仿宋_GB2312" w:eastAsia="仿宋_GB2312" w:cs="仿宋_GB2312"/>
          <w:spacing w:val="-2"/>
          <w:sz w:val="31"/>
          <w:szCs w:val="31"/>
          <w:lang w:eastAsia="zh-CN"/>
        </w:rPr>
        <w:t>）</w:t>
      </w:r>
    </w:p>
    <w:p w14:paraId="3E2008DE">
      <w:pPr>
        <w:spacing w:before="330" w:line="222" w:lineRule="auto"/>
        <w:ind w:left="1011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8"/>
          <w:sz w:val="31"/>
          <w:szCs w:val="31"/>
        </w:rPr>
        <w:t>申报日期</w:t>
      </w:r>
      <w:r>
        <w:rPr>
          <w:rFonts w:hint="eastAsia" w:ascii="仿宋_GB2312" w:hAnsi="仿宋_GB2312" w:eastAsia="仿宋_GB2312" w:cs="仿宋_GB2312"/>
          <w:spacing w:val="-5"/>
          <w:sz w:val="31"/>
          <w:szCs w:val="31"/>
        </w:rPr>
        <w:t>：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  <w:u w:val="single" w:color="auto"/>
        </w:rPr>
        <w:t xml:space="preserve">        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年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  <w:u w:val="single" w:color="auto"/>
        </w:rPr>
        <w:t xml:space="preserve">      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 xml:space="preserve"> 月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  <w:u w:val="single" w:color="auto"/>
        </w:rPr>
        <w:t xml:space="preserve">      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日</w:t>
      </w:r>
    </w:p>
    <w:p w14:paraId="077E4BBE">
      <w:pPr>
        <w:spacing w:line="247" w:lineRule="auto"/>
        <w:rPr>
          <w:rFonts w:hint="eastAsia" w:ascii="仿宋_GB2312" w:hAnsi="仿宋_GB2312" w:eastAsia="仿宋_GB2312" w:cs="仿宋_GB2312"/>
          <w:sz w:val="21"/>
        </w:rPr>
      </w:pPr>
    </w:p>
    <w:p w14:paraId="4BD5FB4C">
      <w:pPr>
        <w:spacing w:line="247" w:lineRule="auto"/>
        <w:rPr>
          <w:rFonts w:hint="eastAsia" w:ascii="仿宋_GB2312" w:hAnsi="仿宋_GB2312" w:eastAsia="仿宋_GB2312" w:cs="仿宋_GB2312"/>
          <w:sz w:val="21"/>
        </w:rPr>
      </w:pPr>
    </w:p>
    <w:p w14:paraId="49783E3F">
      <w:pPr>
        <w:spacing w:line="247" w:lineRule="auto"/>
        <w:rPr>
          <w:rFonts w:hint="eastAsia" w:ascii="仿宋_GB2312" w:hAnsi="仿宋_GB2312" w:eastAsia="仿宋_GB2312" w:cs="仿宋_GB2312"/>
          <w:sz w:val="21"/>
        </w:rPr>
      </w:pPr>
    </w:p>
    <w:p w14:paraId="5FA2DC45">
      <w:pPr>
        <w:spacing w:line="247" w:lineRule="auto"/>
        <w:rPr>
          <w:rFonts w:hint="eastAsia" w:ascii="仿宋_GB2312" w:hAnsi="仿宋_GB2312" w:eastAsia="仿宋_GB2312" w:cs="仿宋_GB2312"/>
          <w:sz w:val="21"/>
        </w:rPr>
      </w:pPr>
    </w:p>
    <w:p w14:paraId="4B58BDAA">
      <w:pPr>
        <w:spacing w:line="247" w:lineRule="auto"/>
        <w:rPr>
          <w:rFonts w:hint="eastAsia" w:ascii="仿宋_GB2312" w:hAnsi="仿宋_GB2312" w:eastAsia="仿宋_GB2312" w:cs="仿宋_GB2312"/>
          <w:sz w:val="21"/>
        </w:rPr>
      </w:pPr>
    </w:p>
    <w:p w14:paraId="406C1827">
      <w:pPr>
        <w:spacing w:line="247" w:lineRule="auto"/>
        <w:rPr>
          <w:rFonts w:hint="eastAsia" w:ascii="仿宋_GB2312" w:hAnsi="仿宋_GB2312" w:eastAsia="仿宋_GB2312" w:cs="仿宋_GB2312"/>
          <w:sz w:val="21"/>
        </w:rPr>
      </w:pPr>
    </w:p>
    <w:p w14:paraId="7D5F8DAC">
      <w:pPr>
        <w:spacing w:line="248" w:lineRule="auto"/>
        <w:rPr>
          <w:rFonts w:hint="eastAsia" w:ascii="仿宋_GB2312" w:hAnsi="仿宋_GB2312" w:eastAsia="仿宋_GB2312" w:cs="仿宋_GB2312"/>
          <w:sz w:val="21"/>
        </w:rPr>
      </w:pPr>
    </w:p>
    <w:p w14:paraId="5651379E">
      <w:pPr>
        <w:spacing w:line="248" w:lineRule="auto"/>
        <w:rPr>
          <w:rFonts w:hint="eastAsia" w:ascii="仿宋_GB2312" w:hAnsi="仿宋_GB2312" w:eastAsia="仿宋_GB2312" w:cs="仿宋_GB2312"/>
          <w:sz w:val="21"/>
        </w:rPr>
      </w:pPr>
    </w:p>
    <w:p w14:paraId="09C6CCB4">
      <w:pPr>
        <w:spacing w:line="248" w:lineRule="auto"/>
        <w:rPr>
          <w:rFonts w:hint="eastAsia" w:ascii="仿宋_GB2312" w:hAnsi="仿宋_GB2312" w:eastAsia="仿宋_GB2312" w:cs="仿宋_GB2312"/>
          <w:sz w:val="21"/>
        </w:rPr>
      </w:pPr>
    </w:p>
    <w:p w14:paraId="620DF087">
      <w:pPr>
        <w:spacing w:line="248" w:lineRule="auto"/>
        <w:rPr>
          <w:rFonts w:hint="eastAsia" w:ascii="仿宋_GB2312" w:hAnsi="仿宋_GB2312" w:eastAsia="仿宋_GB2312" w:cs="仿宋_GB2312"/>
          <w:sz w:val="21"/>
        </w:rPr>
      </w:pPr>
    </w:p>
    <w:p w14:paraId="017C3274">
      <w:pPr>
        <w:spacing w:before="114" w:line="624" w:lineRule="exact"/>
        <w:ind w:left="2465"/>
        <w:rPr>
          <w:rFonts w:hint="eastAsia" w:ascii="仿宋_GB2312" w:hAnsi="仿宋_GB2312" w:eastAsia="仿宋_GB2312" w:cs="仿宋_GB2312"/>
          <w:b w:val="0"/>
          <w:bCs w:val="0"/>
          <w:sz w:val="35"/>
          <w:szCs w:val="35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7"/>
          <w:position w:val="20"/>
          <w:sz w:val="35"/>
          <w:szCs w:val="35"/>
          <w:lang w:eastAsia="zh-CN"/>
        </w:rPr>
        <w:t>石家庄市</w:t>
      </w:r>
      <w:r>
        <w:rPr>
          <w:rFonts w:hint="eastAsia" w:ascii="仿宋_GB2312" w:hAnsi="仿宋_GB2312" w:eastAsia="仿宋_GB2312" w:cs="仿宋_GB2312"/>
          <w:b w:val="0"/>
          <w:bCs w:val="0"/>
          <w:spacing w:val="7"/>
          <w:position w:val="20"/>
          <w:sz w:val="35"/>
          <w:szCs w:val="35"/>
        </w:rPr>
        <w:t>市场监督管理局</w:t>
      </w:r>
      <w:r>
        <w:rPr>
          <w:rFonts w:hint="eastAsia" w:ascii="仿宋_GB2312" w:hAnsi="仿宋_GB2312" w:eastAsia="仿宋_GB2312" w:cs="仿宋_GB2312"/>
          <w:b w:val="0"/>
          <w:bCs w:val="0"/>
          <w:spacing w:val="6"/>
          <w:position w:val="20"/>
          <w:sz w:val="35"/>
          <w:szCs w:val="35"/>
        </w:rPr>
        <w:t>制</w:t>
      </w:r>
    </w:p>
    <w:p w14:paraId="3D05ADD4">
      <w:pPr>
        <w:spacing w:line="301" w:lineRule="auto"/>
        <w:rPr>
          <w:rFonts w:ascii="Arial"/>
          <w:sz w:val="21"/>
        </w:rPr>
      </w:pPr>
    </w:p>
    <w:p w14:paraId="28EB1CAB">
      <w:pPr>
        <w:spacing w:line="302" w:lineRule="auto"/>
        <w:rPr>
          <w:rFonts w:ascii="Arial"/>
          <w:sz w:val="21"/>
        </w:rPr>
      </w:pPr>
    </w:p>
    <w:p w14:paraId="6B7BFCA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5" w:line="600" w:lineRule="exact"/>
        <w:ind w:left="3538"/>
        <w:textAlignment w:val="baseline"/>
        <w:rPr>
          <w:rFonts w:ascii="微软雅黑" w:hAnsi="微软雅黑" w:eastAsia="微软雅黑" w:cs="微软雅黑"/>
          <w:sz w:val="43"/>
          <w:szCs w:val="43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pacing w:val="9"/>
          <w:sz w:val="43"/>
          <w:szCs w:val="43"/>
        </w:rPr>
        <w:t>填</w:t>
      </w:r>
      <w:r>
        <w:rPr>
          <w:rFonts w:hint="eastAsia" w:ascii="方正小标宋简体" w:hAnsi="方正小标宋简体" w:eastAsia="方正小标宋简体" w:cs="方正小标宋简体"/>
          <w:spacing w:val="8"/>
          <w:sz w:val="43"/>
          <w:szCs w:val="43"/>
        </w:rPr>
        <w:t>报说明</w:t>
      </w:r>
    </w:p>
    <w:bookmarkEnd w:id="0"/>
    <w:p w14:paraId="17B54474">
      <w:pPr>
        <w:spacing w:line="246" w:lineRule="auto"/>
        <w:rPr>
          <w:rFonts w:ascii="Arial"/>
          <w:sz w:val="21"/>
        </w:rPr>
      </w:pPr>
    </w:p>
    <w:p w14:paraId="1DE33A87">
      <w:pPr>
        <w:spacing w:line="246" w:lineRule="auto"/>
        <w:rPr>
          <w:rFonts w:ascii="Arial"/>
          <w:sz w:val="21"/>
        </w:rPr>
      </w:pPr>
    </w:p>
    <w:p w14:paraId="184DEDFC">
      <w:pPr>
        <w:spacing w:line="247" w:lineRule="auto"/>
        <w:rPr>
          <w:rFonts w:ascii="Arial"/>
          <w:sz w:val="21"/>
        </w:rPr>
      </w:pPr>
    </w:p>
    <w:p w14:paraId="6B1A8EED">
      <w:pPr>
        <w:numPr>
          <w:ilvl w:val="0"/>
          <w:numId w:val="1"/>
        </w:numPr>
        <w:spacing w:before="101" w:line="372" w:lineRule="auto"/>
        <w:ind w:left="652" w:right="224" w:firstLine="8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填写内容及提供资料须保证真实完整无误。</w:t>
      </w:r>
      <w:r>
        <w:rPr>
          <w:rFonts w:hint="eastAsia" w:ascii="仿宋_GB2312" w:hAnsi="仿宋_GB2312" w:eastAsia="仿宋_GB2312" w:cs="仿宋_GB2312"/>
          <w:sz w:val="31"/>
          <w:szCs w:val="31"/>
        </w:rPr>
        <w:t xml:space="preserve">            </w:t>
      </w:r>
      <w:r>
        <w:rPr>
          <w:rFonts w:hint="eastAsia" w:ascii="仿宋_GB2312" w:hAnsi="仿宋_GB2312" w:eastAsia="仿宋_GB2312" w:cs="仿宋_GB2312"/>
          <w:spacing w:val="18"/>
          <w:sz w:val="31"/>
          <w:szCs w:val="31"/>
        </w:rPr>
        <w:t>2</w:t>
      </w:r>
      <w:r>
        <w:rPr>
          <w:rFonts w:hint="eastAsia" w:ascii="仿宋_GB2312" w:hAnsi="仿宋_GB2312" w:eastAsia="仿宋_GB2312" w:cs="仿宋_GB2312"/>
          <w:spacing w:val="13"/>
          <w:sz w:val="31"/>
          <w:szCs w:val="31"/>
        </w:rPr>
        <w:t>.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封面中编号由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  <w:lang w:eastAsia="zh-CN"/>
        </w:rPr>
        <w:t>市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市场监督管理局填写。</w:t>
      </w:r>
      <w:r>
        <w:rPr>
          <w:rFonts w:hint="eastAsia" w:ascii="仿宋_GB2312" w:hAnsi="仿宋_GB2312" w:eastAsia="仿宋_GB2312" w:cs="仿宋_GB2312"/>
          <w:sz w:val="31"/>
          <w:szCs w:val="31"/>
        </w:rPr>
        <w:t xml:space="preserve">            </w:t>
      </w:r>
    </w:p>
    <w:p w14:paraId="31301BCD">
      <w:pPr>
        <w:numPr>
          <w:ilvl w:val="0"/>
          <w:numId w:val="0"/>
        </w:numPr>
        <w:spacing w:before="101" w:line="372" w:lineRule="auto"/>
        <w:ind w:left="660" w:leftChars="0" w:right="224" w:rightChars="0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8"/>
          <w:sz w:val="31"/>
          <w:szCs w:val="31"/>
        </w:rPr>
        <w:t>3</w:t>
      </w:r>
      <w:r>
        <w:rPr>
          <w:rFonts w:hint="eastAsia" w:ascii="仿宋_GB2312" w:hAnsi="仿宋_GB2312" w:eastAsia="仿宋_GB2312" w:cs="仿宋_GB2312"/>
          <w:spacing w:val="10"/>
          <w:sz w:val="31"/>
          <w:szCs w:val="31"/>
        </w:rPr>
        <w:t>.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推荐单位为所在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  <w:lang w:eastAsia="zh-CN"/>
        </w:rPr>
        <w:t>县（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市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  <w:lang w:eastAsia="zh-CN"/>
        </w:rPr>
        <w:t>、区）市</w:t>
      </w:r>
      <w:r>
        <w:rPr>
          <w:rFonts w:hint="eastAsia" w:ascii="仿宋_GB2312" w:hAnsi="仿宋_GB2312" w:eastAsia="仿宋_GB2312" w:cs="仿宋_GB2312"/>
          <w:spacing w:val="9"/>
          <w:sz w:val="31"/>
          <w:szCs w:val="31"/>
        </w:rPr>
        <w:t>场监督管理部门。</w:t>
      </w:r>
      <w:r>
        <w:rPr>
          <w:rFonts w:hint="eastAsia" w:ascii="仿宋_GB2312" w:hAnsi="仿宋_GB2312" w:eastAsia="仿宋_GB2312" w:cs="仿宋_GB2312"/>
          <w:sz w:val="31"/>
          <w:szCs w:val="31"/>
        </w:rPr>
        <w:t xml:space="preserve">                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.“项目</w:t>
      </w:r>
      <w:r>
        <w:rPr>
          <w:rFonts w:hint="eastAsia" w:ascii="仿宋_GB2312" w:hAnsi="仿宋_GB2312" w:eastAsia="仿宋_GB2312" w:cs="仿宋_GB2312"/>
          <w:spacing w:val="-4"/>
          <w:sz w:val="31"/>
          <w:szCs w:val="31"/>
        </w:rPr>
        <w:t>负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责人”应当填写申报单位组织实施的责任人。</w:t>
      </w:r>
    </w:p>
    <w:p w14:paraId="7562106C">
      <w:pPr>
        <w:spacing w:line="624" w:lineRule="exact"/>
        <w:ind w:left="65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8"/>
          <w:position w:val="24"/>
          <w:sz w:val="31"/>
          <w:szCs w:val="31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pacing w:val="8"/>
          <w:position w:val="24"/>
          <w:sz w:val="31"/>
          <w:szCs w:val="31"/>
        </w:rPr>
        <w:t>.如篇幅所限，可按原格式自行打印本申请表</w:t>
      </w:r>
      <w:r>
        <w:rPr>
          <w:rFonts w:hint="eastAsia" w:ascii="仿宋_GB2312" w:hAnsi="仿宋_GB2312" w:eastAsia="仿宋_GB2312" w:cs="仿宋_GB2312"/>
          <w:spacing w:val="5"/>
          <w:position w:val="24"/>
          <w:sz w:val="31"/>
          <w:szCs w:val="31"/>
        </w:rPr>
        <w:t>。</w:t>
      </w:r>
    </w:p>
    <w:p w14:paraId="351C56A0">
      <w:pPr>
        <w:spacing w:line="225" w:lineRule="auto"/>
        <w:ind w:left="655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1"/>
          <w:sz w:val="31"/>
          <w:szCs w:val="31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.申报书各栏目不得空缺，无内容时填</w:t>
      </w:r>
      <w:r>
        <w:rPr>
          <w:rFonts w:hint="eastAsia" w:ascii="仿宋_GB2312" w:hAnsi="仿宋_GB2312" w:eastAsia="仿宋_GB2312" w:cs="仿宋_GB2312"/>
          <w:sz w:val="31"/>
          <w:szCs w:val="31"/>
        </w:rPr>
        <w:t xml:space="preserve"> “无”。</w:t>
      </w:r>
    </w:p>
    <w:p w14:paraId="294A4560">
      <w:pPr>
        <w:spacing w:before="246" w:line="374" w:lineRule="auto"/>
        <w:ind w:left="2" w:right="231" w:firstLine="653"/>
        <w:rPr>
          <w:rFonts w:hint="eastAsia" w:ascii="仿宋_GB2312" w:hAnsi="仿宋_GB2312" w:eastAsia="仿宋_GB2312" w:cs="仿宋_GB2312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-6"/>
          <w:sz w:val="31"/>
          <w:szCs w:val="31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pacing w:val="-6"/>
          <w:sz w:val="31"/>
          <w:szCs w:val="31"/>
        </w:rPr>
        <w:t>.申报书一式</w:t>
      </w:r>
      <w:r>
        <w:rPr>
          <w:rFonts w:hint="eastAsia" w:ascii="仿宋_GB2312" w:hAnsi="仿宋_GB2312" w:eastAsia="仿宋_GB2312" w:cs="仿宋_GB2312"/>
          <w:spacing w:val="-3"/>
          <w:sz w:val="31"/>
          <w:szCs w:val="31"/>
        </w:rPr>
        <w:t>三份，一律用 A4 纸打印，字体为四号仿宋体，</w:t>
      </w:r>
      <w:r>
        <w:rPr>
          <w:rFonts w:hint="eastAsia" w:ascii="仿宋_GB2312" w:hAnsi="仿宋_GB2312" w:eastAsia="仿宋_GB2312" w:cs="仿宋_GB2312"/>
          <w:sz w:val="31"/>
          <w:szCs w:val="31"/>
        </w:rPr>
        <w:t xml:space="preserve"> </w:t>
      </w:r>
      <w:r>
        <w:rPr>
          <w:rFonts w:hint="eastAsia" w:ascii="仿宋_GB2312" w:hAnsi="仿宋_GB2312" w:eastAsia="仿宋_GB2312" w:cs="仿宋_GB2312"/>
          <w:spacing w:val="-1"/>
          <w:sz w:val="31"/>
          <w:szCs w:val="31"/>
        </w:rPr>
        <w:t>行距32，连</w:t>
      </w:r>
      <w:r>
        <w:rPr>
          <w:rFonts w:hint="eastAsia" w:ascii="仿宋_GB2312" w:hAnsi="仿宋_GB2312" w:eastAsia="仿宋_GB2312" w:cs="仿宋_GB2312"/>
          <w:sz w:val="31"/>
          <w:szCs w:val="31"/>
        </w:rPr>
        <w:t>同相关材料左侧装订成册。同时，申报书电子件</w:t>
      </w:r>
      <w:r>
        <w:rPr>
          <w:rFonts w:hint="eastAsia" w:ascii="仿宋_GB2312" w:hAnsi="仿宋_GB2312" w:eastAsia="仿宋_GB2312" w:cs="仿宋_GB2312"/>
          <w:sz w:val="31"/>
          <w:szCs w:val="31"/>
          <w:lang w:eastAsia="zh-CN"/>
        </w:rPr>
        <w:t>发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送至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  <w:lang w:eastAsia="zh-CN"/>
        </w:rPr>
        <w:t>邮箱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  <w:lang w:val="en-US" w:eastAsia="zh-CN"/>
        </w:rPr>
        <w:t>glc9903@163.com</w:t>
      </w:r>
      <w:r>
        <w:rPr>
          <w:rFonts w:hint="eastAsia" w:ascii="仿宋_GB2312" w:hAnsi="仿宋_GB2312" w:eastAsia="仿宋_GB2312" w:cs="仿宋_GB2312"/>
          <w:spacing w:val="1"/>
          <w:sz w:val="31"/>
          <w:szCs w:val="31"/>
        </w:rPr>
        <w:t>。</w:t>
      </w:r>
    </w:p>
    <w:p w14:paraId="548F8596">
      <w:pPr>
        <w:rPr>
          <w:rFonts w:hint="eastAsia" w:ascii="仿宋_GB2312" w:hAnsi="仿宋_GB2312" w:eastAsia="仿宋_GB2312" w:cs="仿宋_GB2312"/>
        </w:rPr>
        <w:sectPr>
          <w:footerReference r:id="rId5" w:type="default"/>
          <w:pgSz w:w="11906" w:h="16839"/>
          <w:pgMar w:top="1431" w:right="1160" w:bottom="1112" w:left="1598" w:header="0" w:footer="834" w:gutter="0"/>
          <w:pgNumType w:fmt="decimal" w:start="1"/>
          <w:cols w:space="720" w:num="1"/>
        </w:sectPr>
      </w:pPr>
    </w:p>
    <w:tbl>
      <w:tblPr>
        <w:tblStyle w:val="8"/>
        <w:tblpPr w:leftFromText="180" w:rightFromText="180" w:vertAnchor="text" w:horzAnchor="page" w:tblpX="1621" w:tblpY="270"/>
        <w:tblOverlap w:val="never"/>
        <w:tblW w:w="8895" w:type="dxa"/>
        <w:tblCellSpacing w:w="0" w:type="dxa"/>
        <w:tblInd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69"/>
        <w:gridCol w:w="1130"/>
        <w:gridCol w:w="2624"/>
        <w:gridCol w:w="2039"/>
        <w:gridCol w:w="2033"/>
      </w:tblGrid>
      <w:tr w14:paraId="0DECCBFC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</w:trPr>
        <w:tc>
          <w:tcPr>
            <w:tcW w:w="2199" w:type="dxa"/>
            <w:gridSpan w:val="2"/>
            <w:noWrap w:val="0"/>
            <w:vAlign w:val="center"/>
          </w:tcPr>
          <w:p w14:paraId="5D74A2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1"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  <w:t>指导站名称</w:t>
            </w:r>
          </w:p>
        </w:tc>
        <w:tc>
          <w:tcPr>
            <w:tcW w:w="6696" w:type="dxa"/>
            <w:gridSpan w:val="3"/>
            <w:noWrap w:val="0"/>
            <w:vAlign w:val="center"/>
          </w:tcPr>
          <w:p w14:paraId="708C8D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line="579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 w14:paraId="21B7E9F8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</w:trPr>
        <w:tc>
          <w:tcPr>
            <w:tcW w:w="2199" w:type="dxa"/>
            <w:gridSpan w:val="2"/>
            <w:noWrap w:val="0"/>
            <w:vAlign w:val="center"/>
          </w:tcPr>
          <w:p w14:paraId="1F88C0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1"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  <w:t>建设单位</w:t>
            </w:r>
          </w:p>
        </w:tc>
        <w:tc>
          <w:tcPr>
            <w:tcW w:w="6696" w:type="dxa"/>
            <w:gridSpan w:val="3"/>
            <w:noWrap w:val="0"/>
            <w:vAlign w:val="center"/>
          </w:tcPr>
          <w:p w14:paraId="08ABE6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line="579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 w14:paraId="4AD0845E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</w:trPr>
        <w:tc>
          <w:tcPr>
            <w:tcW w:w="2199" w:type="dxa"/>
            <w:gridSpan w:val="2"/>
            <w:noWrap w:val="0"/>
            <w:vAlign w:val="center"/>
          </w:tcPr>
          <w:p w14:paraId="76470A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1"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  <w:t>地址</w:t>
            </w:r>
          </w:p>
        </w:tc>
        <w:tc>
          <w:tcPr>
            <w:tcW w:w="6696" w:type="dxa"/>
            <w:gridSpan w:val="3"/>
            <w:noWrap w:val="0"/>
            <w:vAlign w:val="center"/>
          </w:tcPr>
          <w:p w14:paraId="240DBE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line="579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 w14:paraId="52DA5F66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</w:trPr>
        <w:tc>
          <w:tcPr>
            <w:tcW w:w="2199" w:type="dxa"/>
            <w:gridSpan w:val="2"/>
            <w:noWrap w:val="0"/>
            <w:vAlign w:val="center"/>
          </w:tcPr>
          <w:p w14:paraId="0BB92B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1"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  <w:t>负责人</w:t>
            </w:r>
          </w:p>
        </w:tc>
        <w:tc>
          <w:tcPr>
            <w:tcW w:w="2624" w:type="dxa"/>
            <w:noWrap w:val="0"/>
            <w:vAlign w:val="center"/>
          </w:tcPr>
          <w:p w14:paraId="0E4666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line="579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2039" w:type="dxa"/>
            <w:noWrap w:val="0"/>
            <w:vAlign w:val="center"/>
          </w:tcPr>
          <w:p w14:paraId="169758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1"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  <w:t>职 务</w:t>
            </w:r>
          </w:p>
        </w:tc>
        <w:tc>
          <w:tcPr>
            <w:tcW w:w="2033" w:type="dxa"/>
            <w:noWrap w:val="0"/>
            <w:vAlign w:val="center"/>
          </w:tcPr>
          <w:p w14:paraId="4B270F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line="579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 w14:paraId="31EF6728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</w:trPr>
        <w:tc>
          <w:tcPr>
            <w:tcW w:w="2199" w:type="dxa"/>
            <w:gridSpan w:val="2"/>
            <w:noWrap w:val="0"/>
            <w:vAlign w:val="center"/>
          </w:tcPr>
          <w:p w14:paraId="367C56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1"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  <w:t>联系电话</w:t>
            </w:r>
          </w:p>
        </w:tc>
        <w:tc>
          <w:tcPr>
            <w:tcW w:w="2624" w:type="dxa"/>
            <w:noWrap w:val="0"/>
            <w:vAlign w:val="center"/>
          </w:tcPr>
          <w:p w14:paraId="1F40E9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line="579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  <w:tc>
          <w:tcPr>
            <w:tcW w:w="2039" w:type="dxa"/>
            <w:noWrap w:val="0"/>
            <w:vAlign w:val="center"/>
          </w:tcPr>
          <w:p w14:paraId="2D0B39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1" w:line="579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8"/>
                <w:szCs w:val="28"/>
                <w:lang w:val="en-US" w:eastAsia="zh-CN" w:bidi="ar-SA"/>
              </w:rPr>
              <w:t>所属县（市、区）</w:t>
            </w:r>
          </w:p>
        </w:tc>
        <w:tc>
          <w:tcPr>
            <w:tcW w:w="2033" w:type="dxa"/>
            <w:noWrap w:val="0"/>
            <w:vAlign w:val="center"/>
          </w:tcPr>
          <w:p w14:paraId="74DD0D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line="579" w:lineRule="exact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</w:p>
        </w:tc>
      </w:tr>
      <w:tr w14:paraId="48E4B3FD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67" w:hRule="atLeast"/>
          <w:tblCellSpacing w:w="0" w:type="dxa"/>
        </w:trPr>
        <w:tc>
          <w:tcPr>
            <w:tcW w:w="8895" w:type="dxa"/>
            <w:gridSpan w:val="5"/>
            <w:noWrap w:val="0"/>
            <w:vAlign w:val="top"/>
          </w:tcPr>
          <w:p w14:paraId="5D6CA1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line="579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  <w:t>建设计划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eastAsia="zh-CN"/>
              </w:rPr>
              <w:t>：</w:t>
            </w:r>
          </w:p>
          <w:p w14:paraId="5EAADC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40" w:lineRule="exact"/>
              <w:ind w:left="1119" w:leftChars="266" w:right="0" w:rightChars="0" w:hanging="560" w:hanging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zh-CN" w:eastAsia="zh-CN"/>
              </w:rPr>
              <w:t>一、组织机构方面（办公地点、人员配备、建设标准、硬件设施等基本情况）。</w:t>
            </w:r>
          </w:p>
          <w:p w14:paraId="7D09E6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40" w:lineRule="exact"/>
              <w:ind w:left="1119" w:leftChars="266" w:right="0" w:rightChars="0" w:hanging="560" w:hanging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zh-CN" w:eastAsia="zh-CN"/>
              </w:rPr>
              <w:t>二、管理制度方面（制度完善、工作目标、工作任务、工作考核、绩效管理等）</w:t>
            </w:r>
          </w:p>
          <w:p w14:paraId="284903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40" w:lineRule="exact"/>
              <w:ind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zh-CN" w:eastAsia="zh-CN"/>
              </w:rPr>
              <w:t>三、工作计划方面（服务企业、服务产业、服务基层等）</w:t>
            </w:r>
          </w:p>
          <w:p w14:paraId="45F4E5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40" w:lineRule="exact"/>
              <w:ind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zh-CN" w:eastAsia="zh-CN"/>
              </w:rPr>
              <w:t>四、培训宣传方面</w:t>
            </w:r>
          </w:p>
          <w:p w14:paraId="660F4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40" w:lineRule="exact"/>
              <w:ind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zh-CN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zh-CN" w:eastAsia="zh-CN"/>
              </w:rPr>
              <w:t>五、商标维权方面</w:t>
            </w:r>
          </w:p>
          <w:p w14:paraId="49958368">
            <w:pPr>
              <w:pStyle w:val="7"/>
              <w:ind w:left="0" w:leftChars="0" w:firstLine="0" w:firstLineChars="0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</w:pPr>
          </w:p>
        </w:tc>
      </w:tr>
      <w:tr w14:paraId="7D61EE31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5" w:hRule="atLeast"/>
          <w:tblCellSpacing w:w="0" w:type="dxa"/>
        </w:trPr>
        <w:tc>
          <w:tcPr>
            <w:tcW w:w="1069" w:type="dxa"/>
            <w:noWrap w:val="0"/>
            <w:vAlign w:val="center"/>
          </w:tcPr>
          <w:p w14:paraId="30D40B4F">
            <w:pPr>
              <w:spacing w:before="91" w:line="624" w:lineRule="exact"/>
              <w:ind w:firstLine="226" w:firstLineChars="1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7"/>
                <w:position w:val="26"/>
                <w:sz w:val="28"/>
                <w:szCs w:val="28"/>
              </w:rPr>
              <w:t>申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25"/>
                <w:position w:val="26"/>
                <w:sz w:val="28"/>
                <w:szCs w:val="28"/>
              </w:rPr>
              <w:t>报</w:t>
            </w:r>
          </w:p>
          <w:p w14:paraId="7FBF7824">
            <w:pPr>
              <w:spacing w:line="216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8"/>
                <w:sz w:val="28"/>
                <w:szCs w:val="28"/>
              </w:rPr>
              <w:t>单位</w:t>
            </w:r>
          </w:p>
          <w:p w14:paraId="45A586ED">
            <w:pPr>
              <w:spacing w:before="295" w:line="220" w:lineRule="auto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14"/>
                <w:sz w:val="28"/>
                <w:szCs w:val="28"/>
              </w:rPr>
              <w:t>意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13"/>
                <w:sz w:val="28"/>
                <w:szCs w:val="28"/>
              </w:rPr>
              <w:t>见</w:t>
            </w:r>
          </w:p>
        </w:tc>
        <w:tc>
          <w:tcPr>
            <w:tcW w:w="7826" w:type="dxa"/>
            <w:gridSpan w:val="4"/>
            <w:noWrap w:val="0"/>
            <w:vAlign w:val="top"/>
          </w:tcPr>
          <w:p w14:paraId="4E2CB7DF">
            <w:pPr>
              <w:spacing w:line="269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6F03DAEB">
            <w:pPr>
              <w:spacing w:line="269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0B4B2F02">
            <w:pPr>
              <w:spacing w:line="270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1BE765D4">
            <w:pPr>
              <w:spacing w:line="270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435080B3">
            <w:pPr>
              <w:spacing w:line="270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7F79444D">
            <w:pPr>
              <w:spacing w:line="270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54BF7D94">
            <w:pPr>
              <w:spacing w:line="270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19CB8DDE">
            <w:pPr>
              <w:spacing w:line="270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6A3F63C9">
            <w:pPr>
              <w:spacing w:before="91" w:line="216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10"/>
                <w:sz w:val="28"/>
                <w:szCs w:val="28"/>
              </w:rPr>
              <w:t>法定代表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8"/>
                <w:szCs w:val="28"/>
              </w:rPr>
              <w:t>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8"/>
                <w:szCs w:val="28"/>
                <w:lang w:eastAsia="zh-CN"/>
              </w:rPr>
              <w:t>（负责人）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8"/>
                <w:szCs w:val="28"/>
              </w:rPr>
              <w:t xml:space="preserve">签字：     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8"/>
                <w:szCs w:val="28"/>
              </w:rPr>
              <w:t>单位盖章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5"/>
                <w:sz w:val="28"/>
                <w:szCs w:val="28"/>
                <w:lang w:eastAsia="zh-CN"/>
              </w:rPr>
              <w:t>）</w:t>
            </w:r>
          </w:p>
          <w:p w14:paraId="6DADCE30">
            <w:pPr>
              <w:spacing w:before="192" w:line="218" w:lineRule="auto"/>
              <w:ind w:left="5437" w:leftChars="0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8"/>
                <w:sz w:val="28"/>
                <w:szCs w:val="28"/>
              </w:rPr>
              <w:t>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8"/>
                <w:szCs w:val="28"/>
              </w:rPr>
              <w:t xml:space="preserve">   月    日</w:t>
            </w:r>
          </w:p>
        </w:tc>
      </w:tr>
      <w:tr w14:paraId="3619E53A"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81" w:hRule="atLeast"/>
          <w:tblCellSpacing w:w="0" w:type="dxa"/>
        </w:trPr>
        <w:tc>
          <w:tcPr>
            <w:tcW w:w="1069" w:type="dxa"/>
            <w:noWrap w:val="0"/>
            <w:vAlign w:val="center"/>
          </w:tcPr>
          <w:p w14:paraId="044A1EA8">
            <w:pPr>
              <w:spacing w:before="92" w:line="624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9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9"/>
                <w:sz w:val="28"/>
                <w:szCs w:val="28"/>
              </w:rPr>
              <w:t>推荐</w:t>
            </w:r>
          </w:p>
          <w:p w14:paraId="285F37FD">
            <w:pPr>
              <w:spacing w:before="92" w:line="624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pacing w:val="9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9"/>
                <w:sz w:val="28"/>
                <w:szCs w:val="28"/>
              </w:rPr>
              <w:t>单位</w:t>
            </w:r>
          </w:p>
          <w:p w14:paraId="150DE0D2">
            <w:pPr>
              <w:spacing w:before="92" w:line="624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14"/>
                <w:sz w:val="28"/>
                <w:szCs w:val="28"/>
              </w:rPr>
              <w:t>意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13"/>
                <w:sz w:val="28"/>
                <w:szCs w:val="28"/>
              </w:rPr>
              <w:t>见</w:t>
            </w:r>
          </w:p>
        </w:tc>
        <w:tc>
          <w:tcPr>
            <w:tcW w:w="7826" w:type="dxa"/>
            <w:gridSpan w:val="4"/>
            <w:noWrap w:val="0"/>
            <w:vAlign w:val="top"/>
          </w:tcPr>
          <w:p w14:paraId="76338D83">
            <w:pPr>
              <w:spacing w:line="269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507C98AA">
            <w:pPr>
              <w:spacing w:line="269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2CAAC6B7">
            <w:pPr>
              <w:spacing w:line="269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03B8C8A9">
            <w:pPr>
              <w:spacing w:line="269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42BC3648">
            <w:pPr>
              <w:spacing w:line="269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404FC723">
            <w:pPr>
              <w:spacing w:line="270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747FCBC0">
            <w:pPr>
              <w:spacing w:line="270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76E0D196">
            <w:pPr>
              <w:spacing w:line="270" w:lineRule="auto"/>
              <w:rPr>
                <w:rFonts w:hint="eastAsia" w:ascii="仿宋_GB2312" w:hAnsi="仿宋_GB2312" w:eastAsia="仿宋_GB2312" w:cs="仿宋_GB2312"/>
                <w:b w:val="0"/>
                <w:bCs w:val="0"/>
                <w:sz w:val="21"/>
              </w:rPr>
            </w:pPr>
          </w:p>
          <w:p w14:paraId="6179E72E">
            <w:pPr>
              <w:spacing w:before="91" w:line="216" w:lineRule="auto"/>
              <w:ind w:left="152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12"/>
                <w:sz w:val="28"/>
                <w:szCs w:val="28"/>
              </w:rPr>
              <w:t>负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8"/>
                <w:sz w:val="28"/>
                <w:szCs w:val="28"/>
              </w:rPr>
              <w:t>责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6"/>
                <w:sz w:val="28"/>
                <w:szCs w:val="28"/>
              </w:rPr>
              <w:t xml:space="preserve">人签字：          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6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6"/>
                <w:sz w:val="28"/>
                <w:szCs w:val="28"/>
              </w:rPr>
              <w:t>单位盖章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-6"/>
                <w:sz w:val="28"/>
                <w:szCs w:val="28"/>
                <w:lang w:eastAsia="zh-CN"/>
              </w:rPr>
              <w:t>）</w:t>
            </w:r>
          </w:p>
          <w:p w14:paraId="3656F3D8">
            <w:pPr>
              <w:spacing w:before="192" w:line="218" w:lineRule="auto"/>
              <w:ind w:left="5437" w:leftChars="0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8"/>
                <w:sz w:val="28"/>
                <w:szCs w:val="28"/>
              </w:rPr>
              <w:t>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5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pacing w:val="4"/>
                <w:sz w:val="28"/>
                <w:szCs w:val="28"/>
              </w:rPr>
              <w:t xml:space="preserve">   月    日</w:t>
            </w:r>
          </w:p>
        </w:tc>
      </w:tr>
    </w:tbl>
    <w:p w14:paraId="63B1116C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3F8B3A48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73F3F6D5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559C7D39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27CE62B5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0A035EF1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6DBD2473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5164D23A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21B7C86C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6A5EFC20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002260F4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349A23AF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153409C4">
      <w:pPr>
        <w:spacing w:before="162" w:line="230" w:lineRule="auto"/>
        <w:ind w:left="22"/>
        <w:rPr>
          <w:rFonts w:ascii="黑体" w:hAnsi="黑体" w:eastAsia="黑体" w:cs="黑体"/>
          <w:spacing w:val="-19"/>
          <w:sz w:val="31"/>
          <w:szCs w:val="31"/>
        </w:rPr>
      </w:pPr>
    </w:p>
    <w:p w14:paraId="2293FD5A">
      <w:pPr>
        <w:spacing w:line="209" w:lineRule="exact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sectPr>
      <w:footerReference r:id="rId6" w:type="default"/>
      <w:pgSz w:w="11906" w:h="16839"/>
      <w:pgMar w:top="1431" w:right="1378" w:bottom="1115" w:left="1596" w:header="0" w:footer="834" w:gutter="0"/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F7E771">
    <w:pPr>
      <w:spacing w:before="1" w:line="183" w:lineRule="auto"/>
      <w:ind w:right="306"/>
      <w:jc w:val="right"/>
      <w:rPr>
        <w:rFonts w:ascii="宋体" w:hAnsi="宋体" w:eastAsia="宋体" w:cs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F7DD39">
                          <w:pPr>
                            <w:pStyle w:val="5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t>13</w:t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KVIPQyAgAAYQQAAA4AAABkcnMvZTJvRG9jLnhtbK1UzY7TMBC+I/EO&#10;lu80aRGrbt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ApUg9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8F7DD39">
                    <w:pPr>
                      <w:pStyle w:val="5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eastAsia="宋体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="宋体"/>
                        <w:lang w:eastAsia="zh-CN"/>
                      </w:rPr>
                      <w:t>13</w:t>
                    </w:r>
                    <w:r>
                      <w:rPr>
                        <w:rFonts w:hint="eastAsia" w:eastAsia="宋体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7790A5">
    <w:pPr>
      <w:spacing w:before="1" w:line="185" w:lineRule="auto"/>
      <w:ind w:right="87"/>
      <w:jc w:val="right"/>
      <w:rPr>
        <w:rFonts w:ascii="宋体" w:hAnsi="宋体" w:eastAsia="宋体" w:cs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E1FE0EA">
                          <w:pPr>
                            <w:pStyle w:val="5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t>14</w:t>
                          </w:r>
                          <w:r>
                            <w:rPr>
                              <w:rFonts w:hint="eastAsia" w:eastAsia="宋体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mor5U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iQxTKPil+/fLj9+&#10;XX5+JTiDQLULc8TtHCJj89Y2CB7OAw4T76b0On3BiMAPrPNVXtFEwtOl2XQ2G8PF4Rs2wM8erzsf&#10;4jthNUlGTj3q18rKTtsQu9AhJGUzdiOVamuoDKlzevP6zbi9cPUAXBnkSCS6xyYrNvumZ7a3xRnE&#10;vO16Izi+kUi+ZSE+MI9mwIMxLvEeS6ksktjeoqSy/su/zlM8agQvJTWaK6cGs0SJem9QOwDGwfCD&#10;sR8Mc9R3Ft06wRg63pq44KMazNJb/RkztEo54GKGI1NO42Dexa7BMYNcrFZt0NF5eai6C+g8x+LW&#10;7BxPaZKQwa2OEWK2GieBOlV63dB7bZX6OUnN/ee+jXr8Nyx/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pqK+V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E1FE0EA">
                    <w:pPr>
                      <w:pStyle w:val="5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eastAsia="宋体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="宋体"/>
                        <w:lang w:eastAsia="zh-CN"/>
                      </w:rPr>
                      <w:t>14</w:t>
                    </w:r>
                    <w:r>
                      <w:rPr>
                        <w:rFonts w:hint="eastAsia" w:eastAsia="宋体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FAB92B"/>
    <w:multiLevelType w:val="singleLevel"/>
    <w:tmpl w:val="5AFAB92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ZDRiMjQ4MTUxOTA1MzE4Y2MzNGYwYjY5OTM1NmUxZTAifQ=="/>
  </w:docVars>
  <w:rsids>
    <w:rsidRoot w:val="00000000"/>
    <w:rsid w:val="01E50D53"/>
    <w:rsid w:val="063655A9"/>
    <w:rsid w:val="07AE6F1B"/>
    <w:rsid w:val="08EF6BC0"/>
    <w:rsid w:val="0A7E3E50"/>
    <w:rsid w:val="0BB73AA3"/>
    <w:rsid w:val="0D293F6C"/>
    <w:rsid w:val="0D95362E"/>
    <w:rsid w:val="0ED666B1"/>
    <w:rsid w:val="16D96C1A"/>
    <w:rsid w:val="17190E2C"/>
    <w:rsid w:val="185D55B1"/>
    <w:rsid w:val="18E03155"/>
    <w:rsid w:val="1D393246"/>
    <w:rsid w:val="1E025946"/>
    <w:rsid w:val="1E764432"/>
    <w:rsid w:val="1F316F2E"/>
    <w:rsid w:val="20A91472"/>
    <w:rsid w:val="20D504B9"/>
    <w:rsid w:val="229121BE"/>
    <w:rsid w:val="22AF4D3A"/>
    <w:rsid w:val="22FD15F9"/>
    <w:rsid w:val="23322EC7"/>
    <w:rsid w:val="24D45EF3"/>
    <w:rsid w:val="25E42F4C"/>
    <w:rsid w:val="261574FC"/>
    <w:rsid w:val="27445ADE"/>
    <w:rsid w:val="29424212"/>
    <w:rsid w:val="297665B1"/>
    <w:rsid w:val="2E623354"/>
    <w:rsid w:val="2E941D00"/>
    <w:rsid w:val="31907FE0"/>
    <w:rsid w:val="31D0305F"/>
    <w:rsid w:val="358E53DF"/>
    <w:rsid w:val="367B5207"/>
    <w:rsid w:val="3A1840B2"/>
    <w:rsid w:val="3AD504DF"/>
    <w:rsid w:val="3BA428E2"/>
    <w:rsid w:val="3BD93CFE"/>
    <w:rsid w:val="3D324DF6"/>
    <w:rsid w:val="3D6504DA"/>
    <w:rsid w:val="3D9F742C"/>
    <w:rsid w:val="3DFB4064"/>
    <w:rsid w:val="405D597D"/>
    <w:rsid w:val="40DA56D9"/>
    <w:rsid w:val="414037C8"/>
    <w:rsid w:val="43BF6CFE"/>
    <w:rsid w:val="446E27B7"/>
    <w:rsid w:val="44BF7AC3"/>
    <w:rsid w:val="45524A84"/>
    <w:rsid w:val="45BE1D97"/>
    <w:rsid w:val="481061C7"/>
    <w:rsid w:val="48853DF8"/>
    <w:rsid w:val="496D09DF"/>
    <w:rsid w:val="49FB66BF"/>
    <w:rsid w:val="4B9E124A"/>
    <w:rsid w:val="4FDD13D2"/>
    <w:rsid w:val="50555908"/>
    <w:rsid w:val="50C36790"/>
    <w:rsid w:val="50FF0FC8"/>
    <w:rsid w:val="54022977"/>
    <w:rsid w:val="55330E5B"/>
    <w:rsid w:val="58BA51F8"/>
    <w:rsid w:val="58CD38EA"/>
    <w:rsid w:val="5A550956"/>
    <w:rsid w:val="5D6F0D72"/>
    <w:rsid w:val="5DBA3D76"/>
    <w:rsid w:val="5F571ABE"/>
    <w:rsid w:val="5F8E2397"/>
    <w:rsid w:val="5FA32F55"/>
    <w:rsid w:val="60215D53"/>
    <w:rsid w:val="63047CBF"/>
    <w:rsid w:val="6555072F"/>
    <w:rsid w:val="6635242D"/>
    <w:rsid w:val="66F10AFA"/>
    <w:rsid w:val="6A1F767C"/>
    <w:rsid w:val="6ADA35A3"/>
    <w:rsid w:val="6B084AC6"/>
    <w:rsid w:val="6B6820B4"/>
    <w:rsid w:val="6CBF6EF4"/>
    <w:rsid w:val="6F0A189E"/>
    <w:rsid w:val="6F0D4CF2"/>
    <w:rsid w:val="71AC749D"/>
    <w:rsid w:val="72C15774"/>
    <w:rsid w:val="7847671C"/>
    <w:rsid w:val="78833532"/>
    <w:rsid w:val="78A771BA"/>
    <w:rsid w:val="7901400B"/>
    <w:rsid w:val="79A04E76"/>
    <w:rsid w:val="7AC85C6E"/>
    <w:rsid w:val="7B4609DB"/>
    <w:rsid w:val="7D81072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qFormat/>
    <w:uiPriority w:val="0"/>
    <w:pPr>
      <w:widowControl w:val="0"/>
      <w:ind w:firstLine="200" w:firstLineChars="200"/>
      <w:jc w:val="both"/>
    </w:pPr>
    <w:rPr>
      <w:rFonts w:ascii="Calibri" w:hAnsi="Calibri" w:eastAsia="宋体" w:cs="Times New Roman"/>
      <w:kern w:val="2"/>
      <w:sz w:val="28"/>
      <w:szCs w:val="24"/>
      <w:lang w:val="en-US" w:eastAsia="zh-CN" w:bidi="ar-SA"/>
    </w:rPr>
  </w:style>
  <w:style w:type="paragraph" w:styleId="3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 2"/>
    <w:basedOn w:val="4"/>
    <w:qFormat/>
    <w:uiPriority w:val="0"/>
    <w:pPr>
      <w:ind w:firstLine="420" w:firstLine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2">
    <w:name w:val="Body Text First Indent 2"/>
    <w:basedOn w:val="13"/>
    <w:qFormat/>
    <w:uiPriority w:val="0"/>
    <w:pPr>
      <w:ind w:firstLine="420" w:firstLineChars="200"/>
    </w:pPr>
  </w:style>
  <w:style w:type="paragraph" w:customStyle="1" w:styleId="13">
    <w:name w:val="Body Text Indent"/>
    <w:basedOn w:val="1"/>
    <w:qFormat/>
    <w:uiPriority w:val="0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454</Words>
  <Characters>482</Characters>
  <TotalTime>23</TotalTime>
  <ScaleCrop>false</ScaleCrop>
  <LinksUpToDate>false</LinksUpToDate>
  <CharactersWithSpaces>682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2022-09-06T15:49:00Z</dcterms:created>
  <dc:creator>LDM</dc:creator>
  <cp:lastModifiedBy>山青水秀</cp:lastModifiedBy>
  <dcterms:modified xsi:type="dcterms:W3CDTF">2025-12-10T01:48:08Z</dcterms:modified>
  <dc:title>河北省市场监督管理局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2022-09-07T15:08:26Z</vt:filetime>
  </property>
  <property fmtid="{D5CDD505-2E9C-101B-9397-08002B2CF9AE}" pid="4" name="KSOProductBuildVer">
    <vt:lpwstr>2052-12.1.0.23542</vt:lpwstr>
  </property>
  <property fmtid="{D5CDD505-2E9C-101B-9397-08002B2CF9AE}" pid="5" name="ICV">
    <vt:lpwstr>BBA6F52712684A038775E48D7C73D429</vt:lpwstr>
  </property>
  <property fmtid="{D5CDD505-2E9C-101B-9397-08002B2CF9AE}" pid="6" name="KSOTemplateDocerSaveRecord">
    <vt:lpwstr>eyJoZGlkIjoiZDRiMjQ4MTUxOTA1MzE4Y2MzNGYwYjY5OTM1NmUxZTAiLCJ1c2VySWQiOiI1NjY5Mjc3NzIifQ==</vt:lpwstr>
  </property>
</Properties>
</file>