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A2B1B2">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621145" cy="2989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621145" cy="2989580"/>
                        </a:xfrm>
                        <a:prstGeom prst="rect">
                          <a:avLst/>
                        </a:prstGeom>
                        <a:noFill/>
                        <a:ln>
                          <a:noFill/>
                        </a:ln>
                        <a:effectLst/>
                      </wps:spPr>
                      <wps:txbx>
                        <w:txbxContent>
                          <w:p w14:paraId="164FE515">
                            <w:pPr>
                              <w:spacing w:line="1400" w:lineRule="exact"/>
                              <w:ind w:firstLine="2249" w:firstLineChars="200"/>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55811FA8">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35.4pt;width:521.35pt;z-index:251660288;mso-width-relative:page;mso-height-relative:page;" filled="f" stroked="f" coordsize="21600,21600" o:gfxdata="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zouCWNgAAAAKAQAADwAAAAAAAAABACAAAAAiAAAAZHJzL2Rvd25yZXYueG1s&#10;UEsBAhQAFAAAAAgAh07iQDtZNj/4AQAAzgMAAA4AAAAAAAAAAQAgAAAAJwEAAGRycy9lMm9Eb2Mu&#10;eG1sUEsFBgAAAAAGAAYAWQEAAJEFAAAAAA==&#10;">
                <v:fill on="f" focussize="0,0"/>
                <v:stroke on="f"/>
                <v:imagedata o:title=""/>
                <o:lock v:ext="edit" aspectratio="f"/>
                <v:textbox>
                  <w:txbxContent>
                    <w:p w14:paraId="164FE515">
                      <w:pPr>
                        <w:spacing w:line="1400" w:lineRule="exact"/>
                        <w:ind w:firstLine="2249" w:firstLineChars="200"/>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55811FA8">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0D164970">
      <w:pPr>
        <w:spacing w:line="600" w:lineRule="auto"/>
        <w:jc w:val="both"/>
        <w:rPr>
          <w:rFonts w:hint="eastAsia" w:ascii="楷体_GB2312" w:hAnsi="楷体_GB2312" w:eastAsia="楷体_GB2312" w:cs="楷体_GB2312"/>
          <w:color w:val="000000"/>
          <w:sz w:val="40"/>
          <w:szCs w:val="40"/>
        </w:rPr>
      </w:pPr>
    </w:p>
    <w:p w14:paraId="2A9B3334">
      <w:pPr>
        <w:spacing w:line="600" w:lineRule="auto"/>
        <w:jc w:val="both"/>
        <w:rPr>
          <w:rFonts w:hint="eastAsia" w:ascii="楷体_GB2312" w:hAnsi="楷体_GB2312" w:eastAsia="楷体_GB2312" w:cs="楷体_GB2312"/>
          <w:color w:val="000000"/>
          <w:sz w:val="40"/>
          <w:szCs w:val="40"/>
        </w:rPr>
      </w:pPr>
    </w:p>
    <w:p w14:paraId="0D8AB291">
      <w:pPr>
        <w:spacing w:line="600" w:lineRule="auto"/>
        <w:jc w:val="both"/>
        <w:rPr>
          <w:rFonts w:hint="eastAsia" w:ascii="楷体_GB2312" w:hAnsi="楷体_GB2312" w:eastAsia="楷体_GB2312" w:cs="楷体_GB2312"/>
          <w:color w:val="000000"/>
          <w:sz w:val="40"/>
          <w:szCs w:val="40"/>
        </w:rPr>
      </w:pPr>
    </w:p>
    <w:p w14:paraId="7A1B503E">
      <w:pPr>
        <w:spacing w:line="600" w:lineRule="auto"/>
        <w:jc w:val="both"/>
        <w:rPr>
          <w:rFonts w:hint="eastAsia" w:ascii="楷体_GB2312" w:hAnsi="楷体_GB2312" w:eastAsia="楷体_GB2312" w:cs="楷体_GB2312"/>
          <w:color w:val="000000"/>
          <w:sz w:val="40"/>
          <w:szCs w:val="40"/>
        </w:rPr>
      </w:pPr>
    </w:p>
    <w:p w14:paraId="19011F01">
      <w:pPr>
        <w:spacing w:line="600" w:lineRule="auto"/>
        <w:jc w:val="both"/>
        <w:rPr>
          <w:rFonts w:hint="eastAsia" w:ascii="楷体_GB2312" w:hAnsi="楷体_GB2312" w:eastAsia="楷体_GB2312" w:cs="楷体_GB2312"/>
          <w:color w:val="000000"/>
          <w:sz w:val="40"/>
          <w:szCs w:val="40"/>
        </w:rPr>
      </w:pPr>
    </w:p>
    <w:p w14:paraId="708581EB">
      <w:pPr>
        <w:spacing w:line="600" w:lineRule="auto"/>
        <w:jc w:val="both"/>
        <w:rPr>
          <w:rFonts w:hint="eastAsia" w:ascii="楷体_GB2312" w:hAnsi="楷体_GB2312" w:eastAsia="楷体_GB2312" w:cs="楷体_GB2312"/>
          <w:color w:val="000000"/>
          <w:sz w:val="40"/>
          <w:szCs w:val="40"/>
        </w:rPr>
      </w:pPr>
    </w:p>
    <w:p w14:paraId="1D82E5B6">
      <w:pPr>
        <w:spacing w:line="600" w:lineRule="auto"/>
        <w:jc w:val="both"/>
        <w:rPr>
          <w:rFonts w:hint="eastAsia" w:ascii="楷体_GB2312" w:hAnsi="楷体_GB2312" w:eastAsia="楷体_GB2312" w:cs="楷体_GB2312"/>
          <w:color w:val="000000"/>
          <w:sz w:val="40"/>
          <w:szCs w:val="40"/>
        </w:rPr>
      </w:pPr>
    </w:p>
    <w:p w14:paraId="253B65B5">
      <w:pPr>
        <w:spacing w:line="600" w:lineRule="auto"/>
        <w:jc w:val="both"/>
        <w:rPr>
          <w:rFonts w:hint="eastAsia" w:ascii="楷体_GB2312" w:hAnsi="楷体_GB2312" w:eastAsia="楷体_GB2312" w:cs="楷体_GB2312"/>
          <w:color w:val="000000"/>
          <w:sz w:val="40"/>
          <w:szCs w:val="40"/>
        </w:rPr>
      </w:pPr>
    </w:p>
    <w:p w14:paraId="02925DD4">
      <w:pPr>
        <w:spacing w:line="600" w:lineRule="auto"/>
        <w:jc w:val="both"/>
        <w:rPr>
          <w:rFonts w:hint="eastAsia" w:ascii="楷体_GB2312" w:hAnsi="楷体_GB2312" w:eastAsia="楷体_GB2312" w:cs="楷体_GB2312"/>
          <w:color w:val="000000"/>
          <w:sz w:val="40"/>
          <w:szCs w:val="40"/>
        </w:rPr>
      </w:pPr>
    </w:p>
    <w:p w14:paraId="03D0F99B">
      <w:pPr>
        <w:spacing w:line="600" w:lineRule="auto"/>
        <w:jc w:val="both"/>
        <w:rPr>
          <w:rFonts w:hint="eastAsia" w:ascii="楷体_GB2312" w:hAnsi="楷体_GB2312" w:eastAsia="楷体_GB2312" w:cs="楷体_GB2312"/>
          <w:color w:val="000000"/>
          <w:sz w:val="40"/>
          <w:szCs w:val="40"/>
        </w:rPr>
      </w:pPr>
    </w:p>
    <w:p w14:paraId="0BF8EE75">
      <w:pPr>
        <w:spacing w:line="600" w:lineRule="auto"/>
        <w:jc w:val="both"/>
        <w:rPr>
          <w:rFonts w:hint="eastAsia" w:ascii="楷体_GB2312" w:hAnsi="楷体_GB2312" w:eastAsia="楷体_GB2312" w:cs="楷体_GB2312"/>
          <w:color w:val="000000"/>
          <w:sz w:val="40"/>
          <w:szCs w:val="40"/>
        </w:rPr>
      </w:pPr>
    </w:p>
    <w:p w14:paraId="1736184D">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365007</w:t>
      </w:r>
    </w:p>
    <w:p w14:paraId="3330F110">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：河北石家庄循化化工园区环境监控中心</w:t>
      </w:r>
    </w:p>
    <w:p w14:paraId="5DF625CE">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5BD6CD0B">
      <w:pPr>
        <w:tabs>
          <w:tab w:val="left" w:pos="2728"/>
        </w:tabs>
        <w:jc w:val="both"/>
        <w:rPr>
          <w:rFonts w:ascii="黑体" w:hAnsi="Times New Roman" w:eastAsia="黑体" w:cs="Times New Roman"/>
          <w:sz w:val="48"/>
          <w:szCs w:val="48"/>
        </w:rPr>
      </w:pPr>
    </w:p>
    <w:p w14:paraId="2A48351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109D0ABF">
      <w:pPr>
        <w:widowControl/>
        <w:spacing w:after="160" w:line="580" w:lineRule="exact"/>
        <w:ind w:firstLine="640" w:firstLineChars="200"/>
        <w:rPr>
          <w:rFonts w:ascii="Times New Roman" w:hAnsi="Times New Roman" w:eastAsia="黑体" w:cs="Times New Roman"/>
          <w:sz w:val="32"/>
          <w:szCs w:val="32"/>
        </w:rPr>
      </w:pPr>
    </w:p>
    <w:p w14:paraId="75A3632A">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72A8A9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0E38737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6ADED461">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w:t>
      </w:r>
      <w:r>
        <w:rPr>
          <w:rFonts w:hint="eastAsia" w:ascii="Times New Roman" w:eastAsia="黑体"/>
          <w:b w:val="0"/>
          <w:sz w:val="32"/>
          <w:szCs w:val="32"/>
          <w:lang w:eastAsia="zh-CN"/>
        </w:rPr>
        <w:t>单位</w:t>
      </w:r>
      <w:r>
        <w:rPr>
          <w:rFonts w:ascii="Times New Roman" w:eastAsia="黑体"/>
          <w:b w:val="0"/>
          <w:sz w:val="32"/>
          <w:szCs w:val="32"/>
        </w:rPr>
        <w:t>决算报表</w:t>
      </w:r>
    </w:p>
    <w:p w14:paraId="39B81ED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44648B3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6BC9D00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75A5E71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3537FD1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35F8FDF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0AB1526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01BCD2E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389B50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7E82C1E6">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w:t>
      </w:r>
      <w:r>
        <w:rPr>
          <w:rFonts w:hint="eastAsia" w:ascii="Times New Roman" w:eastAsia="黑体"/>
          <w:b w:val="0"/>
          <w:sz w:val="32"/>
          <w:szCs w:val="32"/>
          <w:lang w:eastAsia="zh-CN"/>
        </w:rPr>
        <w:t>单位</w:t>
      </w:r>
      <w:r>
        <w:rPr>
          <w:rFonts w:ascii="Times New Roman" w:eastAsia="黑体"/>
          <w:b w:val="0"/>
          <w:sz w:val="32"/>
          <w:szCs w:val="32"/>
        </w:rPr>
        <w:t>决算情况说明</w:t>
      </w:r>
    </w:p>
    <w:p w14:paraId="5C59663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10D7645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3FD02B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1DB639D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4DB1E3E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1F92C2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5F36D14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4193B10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70AB0C4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1D9958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5F54E49D">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585290FE">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749811A2">
      <w:pPr>
        <w:widowControl/>
        <w:spacing w:before="0" w:beforeLines="0" w:beforeAutospacing="0" w:after="0" w:afterLines="0" w:afterAutospacing="0" w:line="360" w:lineRule="auto"/>
        <w:jc w:val="center"/>
        <w:outlineLvl w:val="0"/>
        <w:rPr>
          <w:rFonts w:ascii="Times New Roman" w:eastAsia="黑体"/>
          <w:b w:val="0"/>
          <w:sz w:val="44"/>
          <w:szCs w:val="44"/>
        </w:rPr>
      </w:pPr>
      <w:r>
        <w:rPr>
          <w:rFonts w:ascii="Times New Roman" w:eastAsia="黑体"/>
          <w:b w:val="0"/>
          <w:sz w:val="44"/>
          <w:szCs w:val="44"/>
        </w:rPr>
        <w:t>第一部分单位概况</w:t>
      </w:r>
    </w:p>
    <w:p w14:paraId="5C3CA3B5">
      <w:pPr>
        <w:widowControl/>
        <w:spacing w:before="0" w:beforeLines="0" w:beforeAutospacing="0" w:after="0" w:afterLines="0" w:afterAutospacing="0" w:line="360" w:lineRule="auto"/>
        <w:jc w:val="both"/>
        <w:outlineLvl w:val="0"/>
        <w:rPr>
          <w:rFonts w:ascii="Times New Roman" w:eastAsia="黑体"/>
          <w:sz w:val="32"/>
          <w:szCs w:val="32"/>
        </w:rPr>
      </w:pPr>
      <w:r>
        <w:rPr>
          <w:rFonts w:ascii="Times New Roman" w:eastAsia="黑体"/>
          <w:b w:val="0"/>
          <w:sz w:val="32"/>
          <w:szCs w:val="32"/>
        </w:rPr>
        <w:t>一、单位职责</w:t>
      </w:r>
    </w:p>
    <w:p w14:paraId="014A750D">
      <w:pPr>
        <w:keepNext w:val="0"/>
        <w:keepLines w:val="0"/>
        <w:widowControl/>
        <w:suppressLineNumbers w:val="0"/>
        <w:jc w:val="left"/>
      </w:pPr>
      <w:r>
        <w:rPr>
          <w:rFonts w:ascii="仿宋" w:hAnsi="仿宋" w:eastAsia="仿宋" w:cs="仿宋"/>
          <w:color w:val="000000"/>
          <w:kern w:val="0"/>
          <w:sz w:val="31"/>
          <w:szCs w:val="31"/>
          <w:lang w:val="en-US" w:eastAsia="zh-CN" w:bidi="ar"/>
        </w:rPr>
        <w:t>1.开展污染源监督性监测、突发性环境事件应急监测和环境</w:t>
      </w:r>
      <w:r>
        <w:rPr>
          <w:rFonts w:hint="eastAsia" w:ascii="仿宋" w:hAnsi="仿宋" w:eastAsia="仿宋" w:cs="仿宋"/>
          <w:color w:val="000000"/>
          <w:kern w:val="0"/>
          <w:sz w:val="31"/>
          <w:szCs w:val="31"/>
          <w:lang w:val="en-US" w:eastAsia="zh-CN" w:bidi="ar"/>
        </w:rPr>
        <w:t xml:space="preserve">执法监测。 </w:t>
      </w:r>
    </w:p>
    <w:p w14:paraId="1660BBEA">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2.承担环境监测网的技术工作，收集、管理环境监测数据，开展环境状况调查和评价，按照规定编写并上报环境监测报告。 </w:t>
      </w:r>
    </w:p>
    <w:p w14:paraId="60DB3389">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3.承担生态环境单位委托的其他环境监测技术支持工作。 </w:t>
      </w:r>
    </w:p>
    <w:p w14:paraId="538F750A">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4.负责提供环境空气质量预报信息，开展重污染天气预测预报等工作。 </w:t>
      </w:r>
    </w:p>
    <w:p w14:paraId="25A4B2F3">
      <w:pPr>
        <w:keepNext w:val="0"/>
        <w:keepLines w:val="0"/>
        <w:widowControl/>
        <w:suppressLineNumbers w:val="0"/>
        <w:jc w:val="left"/>
      </w:pPr>
      <w:r>
        <w:rPr>
          <w:rFonts w:hint="eastAsia" w:ascii="仿宋" w:hAnsi="仿宋" w:eastAsia="仿宋" w:cs="仿宋"/>
          <w:color w:val="000000"/>
          <w:kern w:val="0"/>
          <w:sz w:val="31"/>
          <w:szCs w:val="31"/>
          <w:lang w:val="en-US" w:eastAsia="zh-CN" w:bidi="ar"/>
        </w:rPr>
        <w:t>5.负责区内国省控环境监测点位保障相关工作。</w:t>
      </w:r>
    </w:p>
    <w:p w14:paraId="5FE8576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5CAB3ED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1BCB8A0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eastAsia="zh-CN"/>
        </w:rPr>
        <w:t>单位</w:t>
      </w:r>
      <w:r>
        <w:rPr>
          <w:rFonts w:ascii="Times New Roman" w:eastAsia="仿宋_GB2312"/>
          <w:b w:val="0"/>
          <w:sz w:val="32"/>
          <w:szCs w:val="32"/>
        </w:rPr>
        <w:t>决算汇编范围的独立核算单位（以下简称“单位”）共个，具体情况如下：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761"/>
        <w:gridCol w:w="2349"/>
      </w:tblGrid>
      <w:tr w14:paraId="06E36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0B239CB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0D0302CE">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761" w:type="dxa"/>
            <w:vAlign w:val="center"/>
          </w:tcPr>
          <w:p w14:paraId="72FCF30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349" w:type="dxa"/>
            <w:vAlign w:val="center"/>
          </w:tcPr>
          <w:p w14:paraId="3DD14974">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459B0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699ABC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4DA4CE0E">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河北石家庄循化化工园区环境监控中心</w:t>
            </w:r>
          </w:p>
        </w:tc>
        <w:tc>
          <w:tcPr>
            <w:tcW w:w="2761" w:type="dxa"/>
          </w:tcPr>
          <w:p w14:paraId="4C490392">
            <w:pPr>
              <w:spacing w:line="560" w:lineRule="exact"/>
              <w:ind w:firstLine="280" w:firstLineChars="100"/>
              <w:jc w:val="both"/>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349" w:type="dxa"/>
          </w:tcPr>
          <w:p w14:paraId="098F160E">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FF8FED5">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1C92363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463D0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115BB8A3">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11864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13C3322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E0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5FB5B527">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w:t>
            </w:r>
            <w:r>
              <w:rPr>
                <w:rFonts w:hint="eastAsia" w:ascii="仿宋" w:hAnsi="仿宋" w:eastAsia="仿宋" w:cs="仿宋"/>
                <w:i w:val="0"/>
                <w:iCs w:val="0"/>
                <w:color w:val="000000"/>
                <w:kern w:val="0"/>
                <w:sz w:val="20"/>
                <w:szCs w:val="20"/>
                <w:highlight w:val="none"/>
                <w:u w:val="none"/>
                <w:lang w:val="en-US" w:eastAsia="zh-CN" w:bidi="ar"/>
              </w:rPr>
              <w:t>河北石家庄循化化工园区环境监控中心</w:t>
            </w:r>
          </w:p>
        </w:tc>
        <w:tc>
          <w:tcPr>
            <w:tcW w:w="1262" w:type="pct"/>
            <w:gridSpan w:val="2"/>
            <w:tcBorders>
              <w:top w:val="nil"/>
              <w:left w:val="nil"/>
              <w:bottom w:val="single" w:color="auto" w:sz="4" w:space="0"/>
              <w:right w:val="nil"/>
            </w:tcBorders>
            <w:noWrap/>
            <w:vAlign w:val="bottom"/>
          </w:tcPr>
          <w:p w14:paraId="67105082">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21AF1E62">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0634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133E03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49172C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2774B0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F70EC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4DE867E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BEB23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D584B7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8C883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2D7612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08D53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7E48E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39D5F6F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52C696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E0692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60726206">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4F9AF6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736F3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66240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68E83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22EBD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40.47</w:t>
            </w:r>
          </w:p>
        </w:tc>
        <w:tc>
          <w:tcPr>
            <w:tcW w:w="1361" w:type="pct"/>
            <w:gridSpan w:val="2"/>
            <w:tcBorders>
              <w:top w:val="nil"/>
              <w:left w:val="nil"/>
              <w:bottom w:val="single" w:color="000000" w:sz="4" w:space="0"/>
              <w:right w:val="single" w:color="000000" w:sz="4" w:space="0"/>
            </w:tcBorders>
            <w:noWrap/>
            <w:vAlign w:val="center"/>
          </w:tcPr>
          <w:p w14:paraId="37F40B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43A068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24F3ED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0.20</w:t>
            </w:r>
          </w:p>
        </w:tc>
      </w:tr>
      <w:tr w14:paraId="42875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304B8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3A505A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542610C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68A97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192A89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4C55FB68">
            <w:pPr>
              <w:jc w:val="right"/>
              <w:rPr>
                <w:rFonts w:hint="default" w:ascii="Times New Roman" w:hAnsi="Times New Roman" w:eastAsia="宋体" w:cs="Times New Roman"/>
                <w:i w:val="0"/>
                <w:iCs w:val="0"/>
                <w:color w:val="000000"/>
                <w:sz w:val="20"/>
                <w:szCs w:val="20"/>
                <w:highlight w:val="none"/>
                <w:u w:val="none"/>
              </w:rPr>
            </w:pPr>
          </w:p>
        </w:tc>
      </w:tr>
      <w:tr w14:paraId="5BD9E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9634B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0E6C9F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58616CF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5514A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7098D5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5F42EEA8">
            <w:pPr>
              <w:jc w:val="right"/>
              <w:rPr>
                <w:rFonts w:hint="default" w:ascii="Times New Roman" w:hAnsi="Times New Roman" w:eastAsia="宋体" w:cs="Times New Roman"/>
                <w:i w:val="0"/>
                <w:iCs w:val="0"/>
                <w:color w:val="000000"/>
                <w:sz w:val="20"/>
                <w:szCs w:val="20"/>
                <w:highlight w:val="none"/>
                <w:u w:val="none"/>
              </w:rPr>
            </w:pPr>
          </w:p>
        </w:tc>
      </w:tr>
      <w:tr w14:paraId="52168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091A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A58E3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433D50A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CFF00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3DF73E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5C6E23E0">
            <w:pPr>
              <w:jc w:val="right"/>
              <w:rPr>
                <w:rFonts w:hint="default" w:ascii="Times New Roman" w:hAnsi="Times New Roman" w:eastAsia="宋体" w:cs="Times New Roman"/>
                <w:i w:val="0"/>
                <w:iCs w:val="0"/>
                <w:color w:val="000000"/>
                <w:sz w:val="20"/>
                <w:szCs w:val="20"/>
                <w:highlight w:val="none"/>
                <w:u w:val="none"/>
              </w:rPr>
            </w:pPr>
          </w:p>
        </w:tc>
      </w:tr>
      <w:tr w14:paraId="5E54B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31138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828D1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3AF56B8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AAFF2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1689A4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6A59860F">
            <w:pPr>
              <w:jc w:val="right"/>
              <w:rPr>
                <w:rFonts w:hint="default" w:ascii="Times New Roman" w:hAnsi="Times New Roman" w:eastAsia="宋体" w:cs="Times New Roman"/>
                <w:i w:val="0"/>
                <w:iCs w:val="0"/>
                <w:color w:val="000000"/>
                <w:sz w:val="20"/>
                <w:szCs w:val="20"/>
                <w:highlight w:val="none"/>
                <w:u w:val="none"/>
              </w:rPr>
            </w:pPr>
          </w:p>
        </w:tc>
      </w:tr>
      <w:tr w14:paraId="3B259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7D6B0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6C1562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03DD3D7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0B98A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7CAE08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3DADC13B">
            <w:pPr>
              <w:jc w:val="right"/>
              <w:rPr>
                <w:rFonts w:hint="default" w:ascii="Times New Roman" w:hAnsi="Times New Roman" w:eastAsia="宋体" w:cs="Times New Roman"/>
                <w:i w:val="0"/>
                <w:iCs w:val="0"/>
                <w:color w:val="000000"/>
                <w:sz w:val="20"/>
                <w:szCs w:val="20"/>
                <w:highlight w:val="none"/>
                <w:u w:val="none"/>
              </w:rPr>
            </w:pPr>
          </w:p>
        </w:tc>
      </w:tr>
      <w:tr w14:paraId="7F64C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2110B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446E4C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3E5B3AE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0E0A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039C1C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22530A2E">
            <w:pPr>
              <w:jc w:val="right"/>
              <w:rPr>
                <w:rFonts w:hint="default" w:ascii="Times New Roman" w:hAnsi="Times New Roman" w:eastAsia="宋体" w:cs="Times New Roman"/>
                <w:i w:val="0"/>
                <w:iCs w:val="0"/>
                <w:color w:val="000000"/>
                <w:sz w:val="20"/>
                <w:szCs w:val="20"/>
                <w:highlight w:val="none"/>
                <w:u w:val="none"/>
              </w:rPr>
            </w:pPr>
          </w:p>
        </w:tc>
      </w:tr>
      <w:tr w14:paraId="2B78B1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C6671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45121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192129B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CA46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126D0F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2DB84E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3.11</w:t>
            </w:r>
          </w:p>
        </w:tc>
      </w:tr>
      <w:tr w14:paraId="28D03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4D277F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F909E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66E9756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8AE1F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A4D51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492E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2.09</w:t>
            </w:r>
          </w:p>
        </w:tc>
      </w:tr>
      <w:tr w14:paraId="27586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65F19C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11999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1231F68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E5CBD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4F1C72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54497D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28.47</w:t>
            </w:r>
          </w:p>
        </w:tc>
      </w:tr>
      <w:tr w14:paraId="799580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5D1EA4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D4E47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7684C0B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EF1E4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210275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2FCA9665">
            <w:pPr>
              <w:jc w:val="right"/>
              <w:rPr>
                <w:rFonts w:hint="default" w:ascii="Times New Roman" w:hAnsi="Times New Roman" w:eastAsia="宋体" w:cs="Times New Roman"/>
                <w:i w:val="0"/>
                <w:iCs w:val="0"/>
                <w:color w:val="000000"/>
                <w:sz w:val="20"/>
                <w:szCs w:val="20"/>
                <w:highlight w:val="none"/>
                <w:u w:val="none"/>
              </w:rPr>
            </w:pPr>
          </w:p>
        </w:tc>
      </w:tr>
      <w:tr w14:paraId="1E7776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8E9D6D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1F74C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705D8B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537FE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53352B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1C48477F">
            <w:pPr>
              <w:jc w:val="right"/>
              <w:rPr>
                <w:rFonts w:hint="default" w:ascii="Times New Roman" w:hAnsi="Times New Roman" w:eastAsia="宋体" w:cs="Times New Roman"/>
                <w:i w:val="0"/>
                <w:iCs w:val="0"/>
                <w:color w:val="000000"/>
                <w:sz w:val="20"/>
                <w:szCs w:val="20"/>
                <w:highlight w:val="none"/>
                <w:u w:val="none"/>
              </w:rPr>
            </w:pPr>
          </w:p>
        </w:tc>
      </w:tr>
      <w:tr w14:paraId="65F0A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AF8C34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65CB9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6C647C3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FD01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45FBA7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2203FF38">
            <w:pPr>
              <w:jc w:val="right"/>
              <w:rPr>
                <w:rFonts w:hint="default" w:ascii="Times New Roman" w:hAnsi="Times New Roman" w:eastAsia="宋体" w:cs="Times New Roman"/>
                <w:i w:val="0"/>
                <w:iCs w:val="0"/>
                <w:color w:val="000000"/>
                <w:sz w:val="20"/>
                <w:szCs w:val="20"/>
                <w:highlight w:val="none"/>
                <w:u w:val="none"/>
              </w:rPr>
            </w:pPr>
          </w:p>
        </w:tc>
      </w:tr>
      <w:tr w14:paraId="17EC0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60F6203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2BB7F5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04B581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69DC75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20B4C3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41982039">
            <w:pPr>
              <w:jc w:val="right"/>
              <w:rPr>
                <w:rFonts w:hint="default" w:ascii="Times New Roman" w:hAnsi="Times New Roman" w:eastAsia="宋体" w:cs="Times New Roman"/>
                <w:i w:val="0"/>
                <w:iCs w:val="0"/>
                <w:color w:val="000000"/>
                <w:sz w:val="20"/>
                <w:szCs w:val="20"/>
                <w:highlight w:val="none"/>
                <w:u w:val="none"/>
              </w:rPr>
            </w:pPr>
          </w:p>
        </w:tc>
      </w:tr>
      <w:tr w14:paraId="78E19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EF724E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31910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10FD88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1F5F9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485CA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5C922D3A">
            <w:pPr>
              <w:jc w:val="right"/>
              <w:rPr>
                <w:rFonts w:hint="default" w:ascii="Times New Roman" w:hAnsi="Times New Roman" w:eastAsia="宋体" w:cs="Times New Roman"/>
                <w:i w:val="0"/>
                <w:iCs w:val="0"/>
                <w:color w:val="000000"/>
                <w:sz w:val="20"/>
                <w:szCs w:val="20"/>
                <w:highlight w:val="none"/>
                <w:u w:val="none"/>
              </w:rPr>
            </w:pPr>
          </w:p>
        </w:tc>
      </w:tr>
      <w:tr w14:paraId="019DB1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5D85D3B">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3B71C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CC397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8249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AB15F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5A437175">
            <w:pPr>
              <w:jc w:val="right"/>
              <w:rPr>
                <w:rFonts w:hint="default" w:ascii="Times New Roman" w:hAnsi="Times New Roman" w:eastAsia="宋体" w:cs="Times New Roman"/>
                <w:i w:val="0"/>
                <w:iCs w:val="0"/>
                <w:color w:val="000000"/>
                <w:sz w:val="20"/>
                <w:szCs w:val="20"/>
                <w:highlight w:val="none"/>
                <w:u w:val="none"/>
              </w:rPr>
            </w:pPr>
          </w:p>
        </w:tc>
      </w:tr>
      <w:tr w14:paraId="6DA589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3C2B7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DB39A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D71B39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4750A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881B9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1133235A">
            <w:pPr>
              <w:jc w:val="right"/>
              <w:rPr>
                <w:rFonts w:hint="default" w:ascii="Times New Roman" w:hAnsi="Times New Roman" w:eastAsia="宋体" w:cs="Times New Roman"/>
                <w:i w:val="0"/>
                <w:iCs w:val="0"/>
                <w:color w:val="000000"/>
                <w:sz w:val="20"/>
                <w:szCs w:val="20"/>
                <w:highlight w:val="none"/>
                <w:u w:val="none"/>
              </w:rPr>
            </w:pPr>
          </w:p>
        </w:tc>
      </w:tr>
      <w:tr w14:paraId="15729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8BE2CE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2BF93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56567A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9B113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738C5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63F9983C">
            <w:pPr>
              <w:jc w:val="right"/>
              <w:rPr>
                <w:rFonts w:hint="default" w:ascii="Times New Roman" w:hAnsi="Times New Roman" w:eastAsia="宋体" w:cs="Times New Roman"/>
                <w:i w:val="0"/>
                <w:iCs w:val="0"/>
                <w:color w:val="000000"/>
                <w:sz w:val="20"/>
                <w:szCs w:val="20"/>
                <w:highlight w:val="none"/>
                <w:u w:val="none"/>
              </w:rPr>
            </w:pPr>
          </w:p>
        </w:tc>
      </w:tr>
      <w:tr w14:paraId="0ADBE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2FF2AF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C6E23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A9433B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BEAC8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03E7F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3D5751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6.60</w:t>
            </w:r>
          </w:p>
        </w:tc>
      </w:tr>
      <w:tr w14:paraId="7E4122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43CAAC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409606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95F2B9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875F8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177DE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0CD7F4FF">
            <w:pPr>
              <w:jc w:val="right"/>
              <w:rPr>
                <w:rFonts w:hint="default" w:ascii="Times New Roman" w:hAnsi="Times New Roman" w:eastAsia="宋体" w:cs="Times New Roman"/>
                <w:i w:val="0"/>
                <w:iCs w:val="0"/>
                <w:color w:val="000000"/>
                <w:sz w:val="20"/>
                <w:szCs w:val="20"/>
                <w:highlight w:val="none"/>
                <w:u w:val="none"/>
              </w:rPr>
            </w:pPr>
          </w:p>
        </w:tc>
      </w:tr>
      <w:tr w14:paraId="7E1F4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09B47EF7">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3E365C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761FD4C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75D94E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40DCEB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5F226FA">
            <w:pPr>
              <w:jc w:val="right"/>
              <w:rPr>
                <w:rFonts w:hint="default" w:ascii="Times New Roman" w:hAnsi="Times New Roman" w:eastAsia="宋体" w:cs="Times New Roman"/>
                <w:i w:val="0"/>
                <w:iCs w:val="0"/>
                <w:color w:val="000000"/>
                <w:sz w:val="20"/>
                <w:szCs w:val="20"/>
                <w:highlight w:val="none"/>
                <w:u w:val="none"/>
              </w:rPr>
            </w:pPr>
          </w:p>
        </w:tc>
      </w:tr>
      <w:tr w14:paraId="3F65C7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DAE9740">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874A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4F1AF81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A00F6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69442A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6C75FB88">
            <w:pPr>
              <w:jc w:val="right"/>
              <w:rPr>
                <w:rFonts w:hint="default" w:ascii="Times New Roman" w:hAnsi="Times New Roman" w:eastAsia="宋体" w:cs="Times New Roman"/>
                <w:i w:val="0"/>
                <w:iCs w:val="0"/>
                <w:color w:val="000000"/>
                <w:sz w:val="20"/>
                <w:szCs w:val="20"/>
                <w:highlight w:val="none"/>
                <w:u w:val="none"/>
              </w:rPr>
            </w:pPr>
          </w:p>
        </w:tc>
      </w:tr>
      <w:tr w14:paraId="5D7DA9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A9C421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C746D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BC43CB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ED639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498CA8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6035AE0C">
            <w:pPr>
              <w:jc w:val="right"/>
              <w:rPr>
                <w:rFonts w:hint="default" w:ascii="Times New Roman" w:hAnsi="Times New Roman" w:eastAsia="宋体" w:cs="Times New Roman"/>
                <w:i w:val="0"/>
                <w:iCs w:val="0"/>
                <w:color w:val="000000"/>
                <w:sz w:val="20"/>
                <w:szCs w:val="20"/>
                <w:highlight w:val="none"/>
                <w:u w:val="none"/>
              </w:rPr>
            </w:pPr>
          </w:p>
        </w:tc>
      </w:tr>
      <w:tr w14:paraId="03F6D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413210">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224462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CF6CBA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68D9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73E796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430CB6E4">
            <w:pPr>
              <w:jc w:val="right"/>
              <w:rPr>
                <w:rFonts w:hint="default" w:ascii="Times New Roman" w:hAnsi="Times New Roman" w:eastAsia="宋体" w:cs="Times New Roman"/>
                <w:i w:val="0"/>
                <w:iCs w:val="0"/>
                <w:color w:val="000000"/>
                <w:sz w:val="20"/>
                <w:szCs w:val="20"/>
                <w:highlight w:val="none"/>
                <w:u w:val="none"/>
              </w:rPr>
            </w:pPr>
          </w:p>
        </w:tc>
      </w:tr>
      <w:tr w14:paraId="2C8BD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F8837B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1E5A2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7540BD4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9D7E3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569F2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3B732097">
            <w:pPr>
              <w:jc w:val="right"/>
              <w:rPr>
                <w:rFonts w:hint="default" w:ascii="Times New Roman" w:hAnsi="Times New Roman" w:eastAsia="宋体" w:cs="Times New Roman"/>
                <w:i w:val="0"/>
                <w:iCs w:val="0"/>
                <w:color w:val="000000"/>
                <w:sz w:val="20"/>
                <w:szCs w:val="20"/>
                <w:highlight w:val="none"/>
                <w:u w:val="none"/>
              </w:rPr>
            </w:pPr>
          </w:p>
        </w:tc>
      </w:tr>
      <w:tr w14:paraId="116EA4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497F25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F33F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7124DAA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3AC62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71421B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4209E4F5">
            <w:pPr>
              <w:jc w:val="right"/>
              <w:rPr>
                <w:rFonts w:hint="default" w:ascii="Times New Roman" w:hAnsi="Times New Roman" w:eastAsia="宋体" w:cs="Times New Roman"/>
                <w:i w:val="0"/>
                <w:iCs w:val="0"/>
                <w:color w:val="000000"/>
                <w:sz w:val="20"/>
                <w:szCs w:val="20"/>
                <w:highlight w:val="none"/>
                <w:u w:val="none"/>
              </w:rPr>
            </w:pPr>
          </w:p>
        </w:tc>
      </w:tr>
      <w:tr w14:paraId="04C480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7C7D21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79A05B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2E97A4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40.47</w:t>
            </w:r>
          </w:p>
        </w:tc>
        <w:tc>
          <w:tcPr>
            <w:tcW w:w="1361" w:type="pct"/>
            <w:gridSpan w:val="2"/>
            <w:tcBorders>
              <w:top w:val="nil"/>
              <w:left w:val="nil"/>
              <w:bottom w:val="single" w:color="000000" w:sz="4" w:space="0"/>
              <w:right w:val="single" w:color="000000" w:sz="4" w:space="0"/>
            </w:tcBorders>
            <w:noWrap/>
            <w:vAlign w:val="center"/>
          </w:tcPr>
          <w:p w14:paraId="3BC372D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13FC85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63AE4A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40.47</w:t>
            </w:r>
          </w:p>
        </w:tc>
      </w:tr>
      <w:tr w14:paraId="0796C6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4366D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1B9038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5950ABE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2B0E3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21FDB6D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47F6C1E6">
            <w:pPr>
              <w:jc w:val="right"/>
              <w:rPr>
                <w:rFonts w:hint="default" w:ascii="Times New Roman" w:hAnsi="Times New Roman" w:eastAsia="宋体" w:cs="Times New Roman"/>
                <w:i w:val="0"/>
                <w:iCs w:val="0"/>
                <w:color w:val="000000"/>
                <w:sz w:val="20"/>
                <w:szCs w:val="20"/>
                <w:highlight w:val="none"/>
                <w:u w:val="none"/>
              </w:rPr>
            </w:pPr>
          </w:p>
        </w:tc>
      </w:tr>
      <w:tr w14:paraId="04EFB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1C941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56A448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3F91609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2578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73C1BD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77632184">
            <w:pPr>
              <w:jc w:val="right"/>
              <w:rPr>
                <w:rFonts w:hint="default" w:ascii="Times New Roman" w:hAnsi="Times New Roman" w:eastAsia="宋体" w:cs="Times New Roman"/>
                <w:i w:val="0"/>
                <w:iCs w:val="0"/>
                <w:color w:val="000000"/>
                <w:sz w:val="20"/>
                <w:szCs w:val="20"/>
                <w:highlight w:val="none"/>
                <w:u w:val="none"/>
              </w:rPr>
            </w:pPr>
          </w:p>
        </w:tc>
      </w:tr>
      <w:tr w14:paraId="44CEF1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2D9FB4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187D9566">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95C972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B2875A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47E12EB">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7D83D4F8">
            <w:pPr>
              <w:jc w:val="right"/>
              <w:rPr>
                <w:rFonts w:hint="default" w:ascii="Times New Roman" w:hAnsi="Times New Roman" w:eastAsia="宋体" w:cs="Times New Roman"/>
                <w:i w:val="0"/>
                <w:iCs w:val="0"/>
                <w:color w:val="000000"/>
                <w:sz w:val="20"/>
                <w:szCs w:val="20"/>
                <w:highlight w:val="none"/>
                <w:u w:val="none"/>
              </w:rPr>
            </w:pPr>
          </w:p>
        </w:tc>
      </w:tr>
      <w:tr w14:paraId="6171B4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5FA0C9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382FE1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734ED4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40.47</w:t>
            </w:r>
          </w:p>
        </w:tc>
        <w:tc>
          <w:tcPr>
            <w:tcW w:w="1361" w:type="pct"/>
            <w:gridSpan w:val="2"/>
            <w:tcBorders>
              <w:top w:val="nil"/>
              <w:left w:val="nil"/>
              <w:bottom w:val="single" w:color="000000" w:sz="4" w:space="0"/>
              <w:right w:val="single" w:color="000000" w:sz="4" w:space="0"/>
            </w:tcBorders>
            <w:noWrap/>
            <w:vAlign w:val="center"/>
          </w:tcPr>
          <w:p w14:paraId="68068C6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7F1AE7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4F8A6A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40.47</w:t>
            </w:r>
          </w:p>
        </w:tc>
      </w:tr>
      <w:tr w14:paraId="2C7EC4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0630A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14:paraId="230FFDAE">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0FDC8B2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CF3435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509"/>
        <w:gridCol w:w="850"/>
        <w:gridCol w:w="875"/>
        <w:gridCol w:w="1037"/>
        <w:gridCol w:w="964"/>
        <w:gridCol w:w="367"/>
        <w:gridCol w:w="597"/>
        <w:gridCol w:w="1027"/>
        <w:gridCol w:w="964"/>
      </w:tblGrid>
      <w:tr w14:paraId="5823AD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4FD3C5AC">
            <w:pPr>
              <w:keepNext w:val="0"/>
              <w:keepLines w:val="0"/>
              <w:widowControl/>
              <w:suppressLineNumbers w:val="0"/>
              <w:jc w:val="center"/>
              <w:textAlignment w:val="bottom"/>
              <w:rPr>
                <w:rFonts w:hint="eastAsia" w:ascii="仿宋" w:hAnsi="仿宋" w:eastAsia="仿宋" w:cs="仿宋"/>
                <w:i w:val="0"/>
                <w:iCs w:val="0"/>
                <w:color w:val="000000"/>
                <w:sz w:val="20"/>
                <w:szCs w:val="20"/>
                <w:highlight w:val="none"/>
                <w:u w:val="none"/>
              </w:rPr>
            </w:pPr>
            <w:r>
              <w:rPr>
                <w:rFonts w:hint="eastAsia" w:ascii="仿宋" w:hAnsi="仿宋" w:eastAsia="仿宋" w:cs="仿宋"/>
                <w:b w:val="0"/>
                <w:bCs/>
                <w:color w:val="auto"/>
                <w:kern w:val="0"/>
                <w:sz w:val="32"/>
                <w:szCs w:val="32"/>
                <w:highlight w:val="none"/>
                <w:lang w:val="en-US" w:eastAsia="zh-CN"/>
              </w:rPr>
              <w:t>收入决算表</w:t>
            </w:r>
          </w:p>
        </w:tc>
      </w:tr>
      <w:tr w14:paraId="7502F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757DC5A4">
            <w:pPr>
              <w:keepNext w:val="0"/>
              <w:keepLines w:val="0"/>
              <w:widowControl/>
              <w:suppressLineNumbers w:val="0"/>
              <w:jc w:val="right"/>
              <w:textAlignment w:val="bottom"/>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公开</w:t>
            </w:r>
            <w:r>
              <w:rPr>
                <w:rFonts w:hint="eastAsia" w:ascii="仿宋" w:hAnsi="仿宋" w:eastAsia="仿宋" w:cs="仿宋"/>
                <w:i w:val="0"/>
                <w:iCs w:val="0"/>
                <w:color w:val="000000"/>
                <w:sz w:val="20"/>
                <w:szCs w:val="20"/>
                <w:highlight w:val="none"/>
                <w:u w:val="none"/>
                <w:lang w:val="en-US" w:eastAsia="zh-CN"/>
              </w:rPr>
              <w:t>02</w:t>
            </w:r>
            <w:r>
              <w:rPr>
                <w:rFonts w:hint="eastAsia" w:ascii="仿宋" w:hAnsi="仿宋" w:eastAsia="仿宋" w:cs="仿宋"/>
                <w:i w:val="0"/>
                <w:iCs w:val="0"/>
                <w:color w:val="000000"/>
                <w:kern w:val="0"/>
                <w:sz w:val="20"/>
                <w:szCs w:val="20"/>
                <w:highlight w:val="none"/>
                <w:u w:val="none"/>
                <w:lang w:val="en-US" w:eastAsia="zh-CN" w:bidi="ar"/>
              </w:rPr>
              <w:t>表</w:t>
            </w:r>
          </w:p>
        </w:tc>
      </w:tr>
      <w:tr w14:paraId="22C81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399" w:type="dxa"/>
            <w:gridSpan w:val="3"/>
            <w:tcBorders>
              <w:top w:val="nil"/>
              <w:left w:val="nil"/>
              <w:bottom w:val="single" w:color="auto" w:sz="4" w:space="0"/>
              <w:right w:val="nil"/>
            </w:tcBorders>
            <w:noWrap/>
            <w:vAlign w:val="bottom"/>
          </w:tcPr>
          <w:p w14:paraId="4C9EFE0B">
            <w:pP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单位：河北石家庄循化化工园区环境监控中心                                                                                                         </w:t>
            </w:r>
          </w:p>
        </w:tc>
        <w:tc>
          <w:tcPr>
            <w:tcW w:w="3243" w:type="dxa"/>
            <w:gridSpan w:val="4"/>
            <w:tcBorders>
              <w:top w:val="nil"/>
              <w:left w:val="nil"/>
              <w:bottom w:val="single" w:color="auto" w:sz="4" w:space="0"/>
              <w:right w:val="nil"/>
            </w:tcBorders>
            <w:noWrap/>
            <w:vAlign w:val="bottom"/>
          </w:tcPr>
          <w:p w14:paraId="0A704185">
            <w:pPr>
              <w:jc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sz w:val="20"/>
                <w:szCs w:val="20"/>
                <w:highlight w:val="none"/>
                <w:u w:val="none"/>
                <w:lang w:val="en-US" w:eastAsia="zh-CN"/>
              </w:rPr>
              <w:t>2024</w:t>
            </w:r>
            <w:r>
              <w:rPr>
                <w:rFonts w:hint="eastAsia" w:ascii="仿宋" w:hAnsi="仿宋" w:eastAsia="仿宋" w:cs="仿宋"/>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31381500">
            <w:pPr>
              <w:jc w:val="right"/>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金额单位：万元</w:t>
            </w:r>
          </w:p>
        </w:tc>
      </w:tr>
      <w:tr w14:paraId="71A6FE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549" w:type="dxa"/>
            <w:gridSpan w:val="2"/>
            <w:tcBorders>
              <w:top w:val="single" w:color="auto" w:sz="4" w:space="0"/>
              <w:left w:val="single" w:color="000000" w:sz="4" w:space="0"/>
              <w:bottom w:val="single" w:color="000000" w:sz="4" w:space="0"/>
              <w:right w:val="single" w:color="000000" w:sz="4" w:space="0"/>
            </w:tcBorders>
            <w:noWrap/>
            <w:vAlign w:val="center"/>
          </w:tcPr>
          <w:p w14:paraId="059E2B5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项目</w:t>
            </w:r>
          </w:p>
        </w:tc>
        <w:tc>
          <w:tcPr>
            <w:tcW w:w="850" w:type="dxa"/>
            <w:vMerge w:val="restart"/>
            <w:tcBorders>
              <w:top w:val="single" w:color="auto" w:sz="4" w:space="0"/>
              <w:left w:val="nil"/>
              <w:bottom w:val="single" w:color="000000" w:sz="4" w:space="0"/>
              <w:right w:val="single" w:color="000000" w:sz="4" w:space="0"/>
            </w:tcBorders>
            <w:noWrap w:val="0"/>
            <w:vAlign w:val="center"/>
          </w:tcPr>
          <w:p w14:paraId="24335CE9">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本年收入合计</w:t>
            </w:r>
          </w:p>
        </w:tc>
        <w:tc>
          <w:tcPr>
            <w:tcW w:w="875" w:type="dxa"/>
            <w:vMerge w:val="restart"/>
            <w:tcBorders>
              <w:top w:val="single" w:color="auto" w:sz="4" w:space="0"/>
              <w:left w:val="nil"/>
              <w:bottom w:val="single" w:color="000000" w:sz="4" w:space="0"/>
              <w:right w:val="single" w:color="000000" w:sz="4" w:space="0"/>
            </w:tcBorders>
            <w:noWrap w:val="0"/>
            <w:vAlign w:val="center"/>
          </w:tcPr>
          <w:p w14:paraId="3F9BA80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630F39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42BF5127">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6E6527A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16629490">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0513876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其他收入</w:t>
            </w:r>
          </w:p>
        </w:tc>
      </w:tr>
      <w:tr w14:paraId="47E7A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E0FA31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科目代码</w:t>
            </w:r>
          </w:p>
        </w:tc>
        <w:tc>
          <w:tcPr>
            <w:tcW w:w="1509" w:type="dxa"/>
            <w:vMerge w:val="restart"/>
            <w:tcBorders>
              <w:top w:val="nil"/>
              <w:left w:val="nil"/>
              <w:bottom w:val="single" w:color="000000" w:sz="4" w:space="0"/>
              <w:right w:val="single" w:color="000000" w:sz="4" w:space="0"/>
            </w:tcBorders>
            <w:noWrap/>
            <w:vAlign w:val="center"/>
          </w:tcPr>
          <w:p w14:paraId="5EE5C1F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科目名称</w:t>
            </w:r>
          </w:p>
        </w:tc>
        <w:tc>
          <w:tcPr>
            <w:tcW w:w="850" w:type="dxa"/>
            <w:vMerge w:val="continue"/>
            <w:tcBorders>
              <w:top w:val="single" w:color="000000" w:sz="4" w:space="0"/>
              <w:left w:val="nil"/>
              <w:bottom w:val="single" w:color="000000" w:sz="4" w:space="0"/>
              <w:right w:val="single" w:color="000000" w:sz="4" w:space="0"/>
            </w:tcBorders>
            <w:noWrap w:val="0"/>
            <w:vAlign w:val="center"/>
          </w:tcPr>
          <w:p w14:paraId="2FFD91E2">
            <w:pPr>
              <w:jc w:val="center"/>
              <w:rPr>
                <w:rFonts w:hint="eastAsia" w:ascii="仿宋" w:hAnsi="仿宋" w:eastAsia="仿宋" w:cs="仿宋"/>
                <w:i w:val="0"/>
                <w:iCs w:val="0"/>
                <w:color w:val="000000"/>
                <w:sz w:val="20"/>
                <w:szCs w:val="20"/>
                <w:highlight w:val="none"/>
                <w:u w:val="none"/>
              </w:rPr>
            </w:pPr>
          </w:p>
        </w:tc>
        <w:tc>
          <w:tcPr>
            <w:tcW w:w="875" w:type="dxa"/>
            <w:vMerge w:val="continue"/>
            <w:tcBorders>
              <w:top w:val="single" w:color="000000" w:sz="4" w:space="0"/>
              <w:left w:val="nil"/>
              <w:bottom w:val="single" w:color="000000" w:sz="4" w:space="0"/>
              <w:right w:val="single" w:color="000000" w:sz="4" w:space="0"/>
            </w:tcBorders>
            <w:noWrap w:val="0"/>
            <w:vAlign w:val="center"/>
          </w:tcPr>
          <w:p w14:paraId="1AC12FFD">
            <w:pPr>
              <w:jc w:val="center"/>
              <w:rPr>
                <w:rFonts w:hint="eastAsia" w:ascii="仿宋" w:hAnsi="仿宋" w:eastAsia="仿宋" w:cs="仿宋"/>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DE6997A">
            <w:pPr>
              <w:jc w:val="center"/>
              <w:rPr>
                <w:rFonts w:hint="eastAsia" w:ascii="仿宋" w:hAnsi="仿宋" w:eastAsia="仿宋" w:cs="仿宋"/>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117F2C7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7929DFB">
            <w:pPr>
              <w:jc w:val="center"/>
              <w:rPr>
                <w:rFonts w:hint="eastAsia" w:ascii="仿宋" w:hAnsi="仿宋" w:eastAsia="仿宋" w:cs="仿宋"/>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F3C7B3">
            <w:pPr>
              <w:jc w:val="center"/>
              <w:rPr>
                <w:rFonts w:hint="eastAsia" w:ascii="仿宋" w:hAnsi="仿宋" w:eastAsia="仿宋" w:cs="仿宋"/>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7B4DAAEF">
            <w:pPr>
              <w:jc w:val="center"/>
              <w:rPr>
                <w:rFonts w:hint="eastAsia" w:ascii="仿宋" w:hAnsi="仿宋" w:eastAsia="仿宋" w:cs="仿宋"/>
                <w:i w:val="0"/>
                <w:iCs w:val="0"/>
                <w:color w:val="000000"/>
                <w:sz w:val="20"/>
                <w:szCs w:val="20"/>
                <w:highlight w:val="none"/>
                <w:u w:val="none"/>
              </w:rPr>
            </w:pPr>
          </w:p>
        </w:tc>
      </w:tr>
      <w:tr w14:paraId="4E2B3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78B84DE">
            <w:pPr>
              <w:jc w:val="center"/>
              <w:rPr>
                <w:rFonts w:hint="eastAsia" w:ascii="仿宋" w:hAnsi="仿宋" w:eastAsia="仿宋" w:cs="仿宋"/>
                <w:i w:val="0"/>
                <w:iCs w:val="0"/>
                <w:color w:val="000000"/>
                <w:sz w:val="20"/>
                <w:szCs w:val="20"/>
                <w:highlight w:val="none"/>
                <w:u w:val="none"/>
              </w:rPr>
            </w:pPr>
          </w:p>
        </w:tc>
        <w:tc>
          <w:tcPr>
            <w:tcW w:w="1509" w:type="dxa"/>
            <w:vMerge w:val="continue"/>
            <w:tcBorders>
              <w:top w:val="nil"/>
              <w:left w:val="nil"/>
              <w:bottom w:val="single" w:color="000000" w:sz="4" w:space="0"/>
              <w:right w:val="single" w:color="000000" w:sz="4" w:space="0"/>
            </w:tcBorders>
            <w:noWrap/>
            <w:vAlign w:val="center"/>
          </w:tcPr>
          <w:p w14:paraId="52064A3F">
            <w:pPr>
              <w:jc w:val="center"/>
              <w:rPr>
                <w:rFonts w:hint="eastAsia" w:ascii="仿宋" w:hAnsi="仿宋" w:eastAsia="仿宋" w:cs="仿宋"/>
                <w:i w:val="0"/>
                <w:iCs w:val="0"/>
                <w:color w:val="000000"/>
                <w:sz w:val="20"/>
                <w:szCs w:val="20"/>
                <w:highlight w:val="none"/>
                <w:u w:val="none"/>
              </w:rPr>
            </w:pPr>
          </w:p>
        </w:tc>
        <w:tc>
          <w:tcPr>
            <w:tcW w:w="850" w:type="dxa"/>
            <w:vMerge w:val="continue"/>
            <w:tcBorders>
              <w:top w:val="single" w:color="000000" w:sz="4" w:space="0"/>
              <w:left w:val="nil"/>
              <w:bottom w:val="single" w:color="000000" w:sz="4" w:space="0"/>
              <w:right w:val="single" w:color="000000" w:sz="4" w:space="0"/>
            </w:tcBorders>
            <w:noWrap w:val="0"/>
            <w:vAlign w:val="center"/>
          </w:tcPr>
          <w:p w14:paraId="1F722D15">
            <w:pPr>
              <w:jc w:val="center"/>
              <w:rPr>
                <w:rFonts w:hint="eastAsia" w:ascii="仿宋" w:hAnsi="仿宋" w:eastAsia="仿宋" w:cs="仿宋"/>
                <w:i w:val="0"/>
                <w:iCs w:val="0"/>
                <w:color w:val="000000"/>
                <w:sz w:val="20"/>
                <w:szCs w:val="20"/>
                <w:highlight w:val="none"/>
                <w:u w:val="none"/>
              </w:rPr>
            </w:pPr>
          </w:p>
        </w:tc>
        <w:tc>
          <w:tcPr>
            <w:tcW w:w="875" w:type="dxa"/>
            <w:vMerge w:val="continue"/>
            <w:tcBorders>
              <w:top w:val="single" w:color="000000" w:sz="4" w:space="0"/>
              <w:left w:val="nil"/>
              <w:bottom w:val="single" w:color="000000" w:sz="4" w:space="0"/>
              <w:right w:val="single" w:color="000000" w:sz="4" w:space="0"/>
            </w:tcBorders>
            <w:noWrap w:val="0"/>
            <w:vAlign w:val="center"/>
          </w:tcPr>
          <w:p w14:paraId="7F61FF85">
            <w:pPr>
              <w:jc w:val="center"/>
              <w:rPr>
                <w:rFonts w:hint="eastAsia" w:ascii="仿宋" w:hAnsi="仿宋" w:eastAsia="仿宋" w:cs="仿宋"/>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CC5A38C">
            <w:pPr>
              <w:jc w:val="center"/>
              <w:rPr>
                <w:rFonts w:hint="eastAsia" w:ascii="仿宋" w:hAnsi="仿宋" w:eastAsia="仿宋" w:cs="仿宋"/>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3CAE3A8E">
            <w:pPr>
              <w:jc w:val="center"/>
              <w:rPr>
                <w:rFonts w:hint="eastAsia" w:ascii="仿宋" w:hAnsi="仿宋" w:eastAsia="仿宋" w:cs="仿宋"/>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3EDBBE99">
            <w:pPr>
              <w:jc w:val="center"/>
              <w:rPr>
                <w:rFonts w:hint="eastAsia" w:ascii="仿宋" w:hAnsi="仿宋" w:eastAsia="仿宋" w:cs="仿宋"/>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43D66F4">
            <w:pPr>
              <w:jc w:val="center"/>
              <w:rPr>
                <w:rFonts w:hint="eastAsia" w:ascii="仿宋" w:hAnsi="仿宋" w:eastAsia="仿宋" w:cs="仿宋"/>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C3F1B76">
            <w:pPr>
              <w:jc w:val="center"/>
              <w:rPr>
                <w:rFonts w:hint="eastAsia" w:ascii="仿宋" w:hAnsi="仿宋" w:eastAsia="仿宋" w:cs="仿宋"/>
                <w:i w:val="0"/>
                <w:iCs w:val="0"/>
                <w:color w:val="000000"/>
                <w:sz w:val="20"/>
                <w:szCs w:val="20"/>
                <w:highlight w:val="none"/>
                <w:u w:val="none"/>
              </w:rPr>
            </w:pPr>
          </w:p>
        </w:tc>
      </w:tr>
      <w:tr w14:paraId="5B4A5C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4500CC">
            <w:pPr>
              <w:jc w:val="center"/>
              <w:rPr>
                <w:rFonts w:hint="eastAsia" w:ascii="仿宋" w:hAnsi="仿宋" w:eastAsia="仿宋" w:cs="仿宋"/>
                <w:i w:val="0"/>
                <w:iCs w:val="0"/>
                <w:color w:val="000000"/>
                <w:sz w:val="20"/>
                <w:szCs w:val="20"/>
                <w:highlight w:val="none"/>
                <w:u w:val="none"/>
              </w:rPr>
            </w:pPr>
          </w:p>
        </w:tc>
        <w:tc>
          <w:tcPr>
            <w:tcW w:w="1509" w:type="dxa"/>
            <w:vMerge w:val="continue"/>
            <w:tcBorders>
              <w:top w:val="nil"/>
              <w:left w:val="nil"/>
              <w:bottom w:val="single" w:color="000000" w:sz="4" w:space="0"/>
              <w:right w:val="single" w:color="000000" w:sz="4" w:space="0"/>
            </w:tcBorders>
            <w:noWrap/>
            <w:vAlign w:val="center"/>
          </w:tcPr>
          <w:p w14:paraId="358F05E4">
            <w:pPr>
              <w:jc w:val="center"/>
              <w:rPr>
                <w:rFonts w:hint="eastAsia" w:ascii="仿宋" w:hAnsi="仿宋" w:eastAsia="仿宋" w:cs="仿宋"/>
                <w:i w:val="0"/>
                <w:iCs w:val="0"/>
                <w:color w:val="000000"/>
                <w:sz w:val="20"/>
                <w:szCs w:val="20"/>
                <w:highlight w:val="none"/>
                <w:u w:val="none"/>
              </w:rPr>
            </w:pPr>
          </w:p>
        </w:tc>
        <w:tc>
          <w:tcPr>
            <w:tcW w:w="850" w:type="dxa"/>
            <w:vMerge w:val="continue"/>
            <w:tcBorders>
              <w:top w:val="single" w:color="000000" w:sz="4" w:space="0"/>
              <w:left w:val="nil"/>
              <w:bottom w:val="single" w:color="000000" w:sz="4" w:space="0"/>
              <w:right w:val="single" w:color="000000" w:sz="4" w:space="0"/>
            </w:tcBorders>
            <w:noWrap w:val="0"/>
            <w:vAlign w:val="center"/>
          </w:tcPr>
          <w:p w14:paraId="7E855D8F">
            <w:pPr>
              <w:jc w:val="center"/>
              <w:rPr>
                <w:rFonts w:hint="eastAsia" w:ascii="仿宋" w:hAnsi="仿宋" w:eastAsia="仿宋" w:cs="仿宋"/>
                <w:i w:val="0"/>
                <w:iCs w:val="0"/>
                <w:color w:val="000000"/>
                <w:sz w:val="20"/>
                <w:szCs w:val="20"/>
                <w:highlight w:val="none"/>
                <w:u w:val="none"/>
              </w:rPr>
            </w:pPr>
          </w:p>
        </w:tc>
        <w:tc>
          <w:tcPr>
            <w:tcW w:w="875" w:type="dxa"/>
            <w:vMerge w:val="continue"/>
            <w:tcBorders>
              <w:top w:val="single" w:color="000000" w:sz="4" w:space="0"/>
              <w:left w:val="nil"/>
              <w:bottom w:val="single" w:color="000000" w:sz="4" w:space="0"/>
              <w:right w:val="single" w:color="000000" w:sz="4" w:space="0"/>
            </w:tcBorders>
            <w:noWrap w:val="0"/>
            <w:vAlign w:val="center"/>
          </w:tcPr>
          <w:p w14:paraId="6BA2EB69">
            <w:pPr>
              <w:jc w:val="center"/>
              <w:rPr>
                <w:rFonts w:hint="eastAsia" w:ascii="仿宋" w:hAnsi="仿宋" w:eastAsia="仿宋" w:cs="仿宋"/>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B098720">
            <w:pPr>
              <w:jc w:val="center"/>
              <w:rPr>
                <w:rFonts w:hint="eastAsia" w:ascii="仿宋" w:hAnsi="仿宋" w:eastAsia="仿宋" w:cs="仿宋"/>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41631914">
            <w:pPr>
              <w:jc w:val="center"/>
              <w:rPr>
                <w:rFonts w:hint="eastAsia" w:ascii="仿宋" w:hAnsi="仿宋" w:eastAsia="仿宋" w:cs="仿宋"/>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FA79AEE">
            <w:pPr>
              <w:jc w:val="center"/>
              <w:rPr>
                <w:rFonts w:hint="eastAsia" w:ascii="仿宋" w:hAnsi="仿宋" w:eastAsia="仿宋" w:cs="仿宋"/>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CC4B76F">
            <w:pPr>
              <w:jc w:val="center"/>
              <w:rPr>
                <w:rFonts w:hint="eastAsia" w:ascii="仿宋" w:hAnsi="仿宋" w:eastAsia="仿宋" w:cs="仿宋"/>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0C30767A">
            <w:pPr>
              <w:jc w:val="center"/>
              <w:rPr>
                <w:rFonts w:hint="eastAsia" w:ascii="仿宋" w:hAnsi="仿宋" w:eastAsia="仿宋" w:cs="仿宋"/>
                <w:i w:val="0"/>
                <w:iCs w:val="0"/>
                <w:color w:val="000000"/>
                <w:sz w:val="20"/>
                <w:szCs w:val="20"/>
                <w:highlight w:val="none"/>
                <w:u w:val="none"/>
              </w:rPr>
            </w:pPr>
          </w:p>
        </w:tc>
      </w:tr>
      <w:tr w14:paraId="2C173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549" w:type="dxa"/>
            <w:gridSpan w:val="2"/>
            <w:tcBorders>
              <w:top w:val="single" w:color="000000" w:sz="4" w:space="0"/>
              <w:left w:val="single" w:color="000000" w:sz="4" w:space="0"/>
              <w:bottom w:val="single" w:color="000000" w:sz="4" w:space="0"/>
              <w:right w:val="single" w:color="000000" w:sz="4" w:space="0"/>
            </w:tcBorders>
            <w:noWrap/>
            <w:vAlign w:val="center"/>
          </w:tcPr>
          <w:p w14:paraId="555CB44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栏次</w:t>
            </w:r>
          </w:p>
        </w:tc>
        <w:tc>
          <w:tcPr>
            <w:tcW w:w="850" w:type="dxa"/>
            <w:tcBorders>
              <w:top w:val="nil"/>
              <w:left w:val="nil"/>
              <w:bottom w:val="single" w:color="000000" w:sz="4" w:space="0"/>
              <w:right w:val="single" w:color="000000" w:sz="4" w:space="0"/>
            </w:tcBorders>
            <w:noWrap w:val="0"/>
            <w:vAlign w:val="center"/>
          </w:tcPr>
          <w:p w14:paraId="26D97E8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1</w:t>
            </w:r>
          </w:p>
        </w:tc>
        <w:tc>
          <w:tcPr>
            <w:tcW w:w="875" w:type="dxa"/>
            <w:tcBorders>
              <w:top w:val="nil"/>
              <w:left w:val="nil"/>
              <w:bottom w:val="single" w:color="000000" w:sz="4" w:space="0"/>
              <w:right w:val="single" w:color="000000" w:sz="4" w:space="0"/>
            </w:tcBorders>
            <w:noWrap w:val="0"/>
            <w:vAlign w:val="center"/>
          </w:tcPr>
          <w:p w14:paraId="2F167429">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706EDB9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01EE88F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1476D32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07F3328A">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2426461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7</w:t>
            </w:r>
          </w:p>
        </w:tc>
      </w:tr>
      <w:tr w14:paraId="73682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549" w:type="dxa"/>
            <w:gridSpan w:val="2"/>
            <w:tcBorders>
              <w:top w:val="single" w:color="000000" w:sz="4" w:space="0"/>
              <w:left w:val="single" w:color="000000" w:sz="4" w:space="0"/>
              <w:bottom w:val="single" w:color="000000" w:sz="4" w:space="0"/>
              <w:right w:val="single" w:color="000000" w:sz="4" w:space="0"/>
            </w:tcBorders>
            <w:noWrap/>
            <w:vAlign w:val="center"/>
          </w:tcPr>
          <w:p w14:paraId="1B35AD7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合计</w:t>
            </w:r>
          </w:p>
        </w:tc>
        <w:tc>
          <w:tcPr>
            <w:tcW w:w="850" w:type="dxa"/>
            <w:tcBorders>
              <w:top w:val="nil"/>
              <w:left w:val="nil"/>
              <w:bottom w:val="single" w:color="000000" w:sz="4" w:space="0"/>
              <w:right w:val="single" w:color="000000" w:sz="4" w:space="0"/>
            </w:tcBorders>
            <w:noWrap/>
            <w:vAlign w:val="center"/>
          </w:tcPr>
          <w:p w14:paraId="1CAB21D5">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rPr>
              <w:t>40.47</w:t>
            </w:r>
          </w:p>
        </w:tc>
        <w:tc>
          <w:tcPr>
            <w:tcW w:w="875" w:type="dxa"/>
            <w:tcBorders>
              <w:top w:val="nil"/>
              <w:left w:val="nil"/>
              <w:bottom w:val="single" w:color="000000" w:sz="4" w:space="0"/>
              <w:right w:val="single" w:color="000000" w:sz="4" w:space="0"/>
            </w:tcBorders>
            <w:noWrap/>
            <w:vAlign w:val="center"/>
          </w:tcPr>
          <w:p w14:paraId="0BF7A8F2">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rPr>
              <w:t>40.47</w:t>
            </w:r>
          </w:p>
        </w:tc>
        <w:tc>
          <w:tcPr>
            <w:tcW w:w="1037" w:type="dxa"/>
            <w:tcBorders>
              <w:top w:val="nil"/>
              <w:left w:val="nil"/>
              <w:bottom w:val="single" w:color="000000" w:sz="4" w:space="0"/>
              <w:right w:val="single" w:color="000000" w:sz="4" w:space="0"/>
            </w:tcBorders>
            <w:noWrap/>
            <w:vAlign w:val="center"/>
          </w:tcPr>
          <w:p w14:paraId="1F79FE89">
            <w:pPr>
              <w:jc w:val="right"/>
              <w:rPr>
                <w:rFonts w:hint="eastAsia" w:ascii="仿宋" w:hAnsi="仿宋" w:eastAsia="仿宋" w:cs="仿宋"/>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5AF8BF71">
            <w:pPr>
              <w:jc w:val="right"/>
              <w:rPr>
                <w:rFonts w:hint="eastAsia" w:ascii="仿宋" w:hAnsi="仿宋" w:eastAsia="仿宋" w:cs="仿宋"/>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34558813">
            <w:pPr>
              <w:jc w:val="right"/>
              <w:rPr>
                <w:rFonts w:hint="eastAsia" w:ascii="仿宋" w:hAnsi="仿宋" w:eastAsia="仿宋" w:cs="仿宋"/>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1A328C62">
            <w:pPr>
              <w:jc w:val="right"/>
              <w:rPr>
                <w:rFonts w:hint="eastAsia" w:ascii="仿宋" w:hAnsi="仿宋" w:eastAsia="仿宋" w:cs="仿宋"/>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248185DF">
            <w:pPr>
              <w:jc w:val="right"/>
              <w:rPr>
                <w:rFonts w:hint="eastAsia" w:ascii="仿宋" w:hAnsi="仿宋" w:eastAsia="仿宋" w:cs="仿宋"/>
                <w:i w:val="0"/>
                <w:iCs w:val="0"/>
                <w:color w:val="000000"/>
                <w:sz w:val="20"/>
                <w:szCs w:val="20"/>
                <w:highlight w:val="none"/>
                <w:u w:val="none"/>
              </w:rPr>
            </w:pPr>
          </w:p>
        </w:tc>
      </w:tr>
      <w:tr w14:paraId="06F1EC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1440E3">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201</w:t>
            </w:r>
          </w:p>
        </w:tc>
        <w:tc>
          <w:tcPr>
            <w:tcW w:w="1509" w:type="dxa"/>
            <w:tcBorders>
              <w:top w:val="nil"/>
              <w:left w:val="nil"/>
              <w:bottom w:val="single" w:color="000000" w:sz="4" w:space="0"/>
              <w:right w:val="single" w:color="000000" w:sz="4" w:space="0"/>
            </w:tcBorders>
            <w:noWrap/>
            <w:vAlign w:val="center"/>
          </w:tcPr>
          <w:p w14:paraId="7B89992D">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一般公共服务支出</w:t>
            </w:r>
          </w:p>
        </w:tc>
        <w:tc>
          <w:tcPr>
            <w:tcW w:w="850" w:type="dxa"/>
            <w:tcBorders>
              <w:top w:val="nil"/>
              <w:left w:val="nil"/>
              <w:bottom w:val="single" w:color="000000" w:sz="4" w:space="0"/>
              <w:right w:val="single" w:color="000000" w:sz="4" w:space="0"/>
            </w:tcBorders>
            <w:noWrap/>
            <w:vAlign w:val="center"/>
          </w:tcPr>
          <w:p w14:paraId="7C75917C">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0.20</w:t>
            </w:r>
          </w:p>
        </w:tc>
        <w:tc>
          <w:tcPr>
            <w:tcW w:w="875" w:type="dxa"/>
            <w:tcBorders>
              <w:top w:val="nil"/>
              <w:left w:val="nil"/>
              <w:bottom w:val="single" w:color="000000" w:sz="4" w:space="0"/>
              <w:right w:val="single" w:color="000000" w:sz="4" w:space="0"/>
            </w:tcBorders>
            <w:noWrap/>
            <w:vAlign w:val="center"/>
          </w:tcPr>
          <w:p w14:paraId="42DB2D20">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0.20</w:t>
            </w:r>
          </w:p>
        </w:tc>
        <w:tc>
          <w:tcPr>
            <w:tcW w:w="1037" w:type="dxa"/>
            <w:tcBorders>
              <w:top w:val="nil"/>
              <w:left w:val="nil"/>
              <w:bottom w:val="single" w:color="000000" w:sz="4" w:space="0"/>
              <w:right w:val="single" w:color="000000" w:sz="4" w:space="0"/>
            </w:tcBorders>
            <w:noWrap/>
            <w:vAlign w:val="center"/>
          </w:tcPr>
          <w:p w14:paraId="0D1F3C96">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DA5A1E">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4CEB477">
            <w:pPr>
              <w:jc w:val="right"/>
              <w:rPr>
                <w:rFonts w:hint="eastAsia" w:ascii="仿宋" w:hAnsi="仿宋" w:eastAsia="仿宋" w:cs="仿宋"/>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0D2AC3C">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B9B5CB">
            <w:pPr>
              <w:jc w:val="right"/>
              <w:rPr>
                <w:rFonts w:hint="eastAsia" w:ascii="仿宋" w:hAnsi="仿宋" w:eastAsia="仿宋" w:cs="仿宋"/>
                <w:i w:val="0"/>
                <w:iCs w:val="0"/>
                <w:color w:val="000000"/>
                <w:kern w:val="0"/>
                <w:sz w:val="20"/>
                <w:szCs w:val="20"/>
                <w:highlight w:val="none"/>
                <w:u w:val="none"/>
                <w:lang w:val="en-US" w:eastAsia="zh-CN" w:bidi="ar-SA"/>
              </w:rPr>
            </w:pPr>
          </w:p>
        </w:tc>
      </w:tr>
      <w:tr w14:paraId="50576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745092">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20103</w:t>
            </w:r>
          </w:p>
        </w:tc>
        <w:tc>
          <w:tcPr>
            <w:tcW w:w="1509" w:type="dxa"/>
            <w:tcBorders>
              <w:top w:val="nil"/>
              <w:left w:val="nil"/>
              <w:bottom w:val="single" w:color="000000" w:sz="4" w:space="0"/>
              <w:right w:val="single" w:color="000000" w:sz="4" w:space="0"/>
            </w:tcBorders>
            <w:noWrap/>
            <w:vAlign w:val="center"/>
          </w:tcPr>
          <w:p w14:paraId="5FE3073D">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政府办公厅（室）及相关机构事务</w:t>
            </w:r>
          </w:p>
        </w:tc>
        <w:tc>
          <w:tcPr>
            <w:tcW w:w="850" w:type="dxa"/>
            <w:tcBorders>
              <w:top w:val="nil"/>
              <w:left w:val="nil"/>
              <w:bottom w:val="single" w:color="000000" w:sz="4" w:space="0"/>
              <w:right w:val="single" w:color="000000" w:sz="4" w:space="0"/>
            </w:tcBorders>
            <w:noWrap/>
            <w:vAlign w:val="center"/>
          </w:tcPr>
          <w:p w14:paraId="6312C3CC">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0.20</w:t>
            </w:r>
          </w:p>
        </w:tc>
        <w:tc>
          <w:tcPr>
            <w:tcW w:w="875" w:type="dxa"/>
            <w:tcBorders>
              <w:top w:val="nil"/>
              <w:left w:val="nil"/>
              <w:bottom w:val="single" w:color="000000" w:sz="4" w:space="0"/>
              <w:right w:val="single" w:color="000000" w:sz="4" w:space="0"/>
            </w:tcBorders>
            <w:noWrap/>
            <w:vAlign w:val="center"/>
          </w:tcPr>
          <w:p w14:paraId="0216F198">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0.20</w:t>
            </w:r>
          </w:p>
        </w:tc>
        <w:tc>
          <w:tcPr>
            <w:tcW w:w="1037" w:type="dxa"/>
            <w:tcBorders>
              <w:top w:val="nil"/>
              <w:left w:val="nil"/>
              <w:bottom w:val="single" w:color="000000" w:sz="4" w:space="0"/>
              <w:right w:val="single" w:color="000000" w:sz="4" w:space="0"/>
            </w:tcBorders>
            <w:noWrap/>
            <w:vAlign w:val="center"/>
          </w:tcPr>
          <w:p w14:paraId="0780872A">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DEF203">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FD7BF4">
            <w:pPr>
              <w:jc w:val="right"/>
              <w:rPr>
                <w:rFonts w:hint="eastAsia" w:ascii="仿宋" w:hAnsi="仿宋" w:eastAsia="仿宋" w:cs="仿宋"/>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74078D3">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780E2C">
            <w:pPr>
              <w:jc w:val="right"/>
              <w:rPr>
                <w:rFonts w:hint="eastAsia" w:ascii="仿宋" w:hAnsi="仿宋" w:eastAsia="仿宋" w:cs="仿宋"/>
                <w:i w:val="0"/>
                <w:iCs w:val="0"/>
                <w:color w:val="000000"/>
                <w:kern w:val="0"/>
                <w:sz w:val="20"/>
                <w:szCs w:val="20"/>
                <w:highlight w:val="none"/>
                <w:u w:val="none"/>
                <w:lang w:val="en-US" w:eastAsia="zh-CN" w:bidi="ar-SA"/>
              </w:rPr>
            </w:pPr>
          </w:p>
        </w:tc>
      </w:tr>
      <w:tr w14:paraId="017ED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757F0D">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2010306</w:t>
            </w:r>
          </w:p>
        </w:tc>
        <w:tc>
          <w:tcPr>
            <w:tcW w:w="1509" w:type="dxa"/>
            <w:tcBorders>
              <w:top w:val="nil"/>
              <w:left w:val="nil"/>
              <w:bottom w:val="single" w:color="000000" w:sz="4" w:space="0"/>
              <w:right w:val="single" w:color="000000" w:sz="4" w:space="0"/>
            </w:tcBorders>
            <w:noWrap/>
            <w:vAlign w:val="center"/>
          </w:tcPr>
          <w:p w14:paraId="0BBF5D48">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政务公开审批</w:t>
            </w:r>
          </w:p>
        </w:tc>
        <w:tc>
          <w:tcPr>
            <w:tcW w:w="850" w:type="dxa"/>
            <w:tcBorders>
              <w:top w:val="nil"/>
              <w:left w:val="nil"/>
              <w:bottom w:val="single" w:color="000000" w:sz="4" w:space="0"/>
              <w:right w:val="single" w:color="000000" w:sz="4" w:space="0"/>
            </w:tcBorders>
            <w:noWrap/>
            <w:vAlign w:val="center"/>
          </w:tcPr>
          <w:p w14:paraId="5A4D6910">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0.20</w:t>
            </w:r>
          </w:p>
        </w:tc>
        <w:tc>
          <w:tcPr>
            <w:tcW w:w="875" w:type="dxa"/>
            <w:tcBorders>
              <w:top w:val="nil"/>
              <w:left w:val="nil"/>
              <w:bottom w:val="single" w:color="000000" w:sz="4" w:space="0"/>
              <w:right w:val="single" w:color="000000" w:sz="4" w:space="0"/>
            </w:tcBorders>
            <w:noWrap/>
            <w:vAlign w:val="center"/>
          </w:tcPr>
          <w:p w14:paraId="056D0CAC">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0.20</w:t>
            </w:r>
          </w:p>
        </w:tc>
        <w:tc>
          <w:tcPr>
            <w:tcW w:w="1037" w:type="dxa"/>
            <w:tcBorders>
              <w:top w:val="nil"/>
              <w:left w:val="nil"/>
              <w:bottom w:val="single" w:color="000000" w:sz="4" w:space="0"/>
              <w:right w:val="single" w:color="000000" w:sz="4" w:space="0"/>
            </w:tcBorders>
            <w:noWrap/>
            <w:vAlign w:val="center"/>
          </w:tcPr>
          <w:p w14:paraId="78DACECF">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063B3D">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10D1EE4">
            <w:pPr>
              <w:jc w:val="right"/>
              <w:rPr>
                <w:rFonts w:hint="eastAsia" w:ascii="仿宋" w:hAnsi="仿宋" w:eastAsia="仿宋" w:cs="仿宋"/>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585A2C2">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CAB60F">
            <w:pPr>
              <w:jc w:val="right"/>
              <w:rPr>
                <w:rFonts w:hint="eastAsia" w:ascii="仿宋" w:hAnsi="仿宋" w:eastAsia="仿宋" w:cs="仿宋"/>
                <w:i w:val="0"/>
                <w:iCs w:val="0"/>
                <w:color w:val="000000"/>
                <w:kern w:val="0"/>
                <w:sz w:val="20"/>
                <w:szCs w:val="20"/>
                <w:highlight w:val="none"/>
                <w:u w:val="none"/>
                <w:lang w:val="en-US" w:eastAsia="zh-CN" w:bidi="ar-SA"/>
              </w:rPr>
            </w:pPr>
          </w:p>
        </w:tc>
      </w:tr>
      <w:tr w14:paraId="65749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9F4765">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208</w:t>
            </w:r>
          </w:p>
        </w:tc>
        <w:tc>
          <w:tcPr>
            <w:tcW w:w="1509" w:type="dxa"/>
            <w:tcBorders>
              <w:top w:val="nil"/>
              <w:left w:val="nil"/>
              <w:bottom w:val="single" w:color="000000" w:sz="4" w:space="0"/>
              <w:right w:val="single" w:color="000000" w:sz="4" w:space="0"/>
            </w:tcBorders>
            <w:noWrap/>
            <w:vAlign w:val="center"/>
          </w:tcPr>
          <w:p w14:paraId="2162F5B4">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社会保障和就业支出</w:t>
            </w:r>
          </w:p>
        </w:tc>
        <w:tc>
          <w:tcPr>
            <w:tcW w:w="850" w:type="dxa"/>
            <w:tcBorders>
              <w:top w:val="nil"/>
              <w:left w:val="nil"/>
              <w:bottom w:val="single" w:color="000000" w:sz="4" w:space="0"/>
              <w:right w:val="single" w:color="000000" w:sz="4" w:space="0"/>
            </w:tcBorders>
            <w:noWrap/>
            <w:vAlign w:val="center"/>
          </w:tcPr>
          <w:p w14:paraId="1EBDCFD0">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3.11</w:t>
            </w:r>
          </w:p>
        </w:tc>
        <w:tc>
          <w:tcPr>
            <w:tcW w:w="875" w:type="dxa"/>
            <w:tcBorders>
              <w:top w:val="nil"/>
              <w:left w:val="nil"/>
              <w:bottom w:val="single" w:color="000000" w:sz="4" w:space="0"/>
              <w:right w:val="single" w:color="000000" w:sz="4" w:space="0"/>
            </w:tcBorders>
            <w:noWrap/>
            <w:vAlign w:val="center"/>
          </w:tcPr>
          <w:p w14:paraId="7515E9C5">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3.11</w:t>
            </w:r>
          </w:p>
        </w:tc>
        <w:tc>
          <w:tcPr>
            <w:tcW w:w="1037" w:type="dxa"/>
            <w:tcBorders>
              <w:top w:val="nil"/>
              <w:left w:val="nil"/>
              <w:bottom w:val="single" w:color="000000" w:sz="4" w:space="0"/>
              <w:right w:val="single" w:color="000000" w:sz="4" w:space="0"/>
            </w:tcBorders>
            <w:noWrap/>
            <w:vAlign w:val="center"/>
          </w:tcPr>
          <w:p w14:paraId="1EF15906">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E3E907">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BC685B3">
            <w:pPr>
              <w:jc w:val="right"/>
              <w:rPr>
                <w:rFonts w:hint="eastAsia" w:ascii="仿宋" w:hAnsi="仿宋" w:eastAsia="仿宋" w:cs="仿宋"/>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EBF5DA">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C9F33F">
            <w:pPr>
              <w:jc w:val="right"/>
              <w:rPr>
                <w:rFonts w:hint="eastAsia" w:ascii="仿宋" w:hAnsi="仿宋" w:eastAsia="仿宋" w:cs="仿宋"/>
                <w:i w:val="0"/>
                <w:iCs w:val="0"/>
                <w:color w:val="000000"/>
                <w:kern w:val="0"/>
                <w:sz w:val="20"/>
                <w:szCs w:val="20"/>
                <w:highlight w:val="none"/>
                <w:u w:val="none"/>
                <w:lang w:val="en-US" w:eastAsia="zh-CN" w:bidi="ar-SA"/>
              </w:rPr>
            </w:pPr>
          </w:p>
        </w:tc>
      </w:tr>
      <w:tr w14:paraId="56160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543BCA">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20805</w:t>
            </w:r>
          </w:p>
        </w:tc>
        <w:tc>
          <w:tcPr>
            <w:tcW w:w="1509" w:type="dxa"/>
            <w:tcBorders>
              <w:top w:val="nil"/>
              <w:left w:val="nil"/>
              <w:bottom w:val="single" w:color="000000" w:sz="4" w:space="0"/>
              <w:right w:val="single" w:color="000000" w:sz="4" w:space="0"/>
            </w:tcBorders>
            <w:noWrap/>
            <w:vAlign w:val="center"/>
          </w:tcPr>
          <w:p w14:paraId="383F6DF4">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行政事业单位养老支出</w:t>
            </w:r>
          </w:p>
        </w:tc>
        <w:tc>
          <w:tcPr>
            <w:tcW w:w="850" w:type="dxa"/>
            <w:tcBorders>
              <w:top w:val="nil"/>
              <w:left w:val="nil"/>
              <w:bottom w:val="single" w:color="000000" w:sz="4" w:space="0"/>
              <w:right w:val="single" w:color="000000" w:sz="4" w:space="0"/>
            </w:tcBorders>
            <w:noWrap/>
            <w:vAlign w:val="center"/>
          </w:tcPr>
          <w:p w14:paraId="7209B38D">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3.11</w:t>
            </w:r>
          </w:p>
        </w:tc>
        <w:tc>
          <w:tcPr>
            <w:tcW w:w="875" w:type="dxa"/>
            <w:tcBorders>
              <w:top w:val="nil"/>
              <w:left w:val="nil"/>
              <w:bottom w:val="single" w:color="000000" w:sz="4" w:space="0"/>
              <w:right w:val="single" w:color="000000" w:sz="4" w:space="0"/>
            </w:tcBorders>
            <w:noWrap/>
            <w:vAlign w:val="center"/>
          </w:tcPr>
          <w:p w14:paraId="3549B7D4">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3.11</w:t>
            </w:r>
          </w:p>
        </w:tc>
        <w:tc>
          <w:tcPr>
            <w:tcW w:w="1037" w:type="dxa"/>
            <w:tcBorders>
              <w:top w:val="nil"/>
              <w:left w:val="nil"/>
              <w:bottom w:val="single" w:color="000000" w:sz="4" w:space="0"/>
              <w:right w:val="single" w:color="000000" w:sz="4" w:space="0"/>
            </w:tcBorders>
            <w:noWrap/>
            <w:vAlign w:val="center"/>
          </w:tcPr>
          <w:p w14:paraId="6A4AE69C">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9DC873">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DF13EA">
            <w:pPr>
              <w:jc w:val="right"/>
              <w:rPr>
                <w:rFonts w:hint="eastAsia" w:ascii="仿宋" w:hAnsi="仿宋" w:eastAsia="仿宋" w:cs="仿宋"/>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CC53F9">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A8F83A">
            <w:pPr>
              <w:jc w:val="right"/>
              <w:rPr>
                <w:rFonts w:hint="eastAsia" w:ascii="仿宋" w:hAnsi="仿宋" w:eastAsia="仿宋" w:cs="仿宋"/>
                <w:i w:val="0"/>
                <w:iCs w:val="0"/>
                <w:color w:val="000000"/>
                <w:kern w:val="0"/>
                <w:sz w:val="20"/>
                <w:szCs w:val="20"/>
                <w:highlight w:val="none"/>
                <w:u w:val="none"/>
                <w:lang w:val="en-US" w:eastAsia="zh-CN" w:bidi="ar-SA"/>
              </w:rPr>
            </w:pPr>
          </w:p>
        </w:tc>
      </w:tr>
      <w:tr w14:paraId="7BF0A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9F0CE4">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2080505</w:t>
            </w:r>
          </w:p>
        </w:tc>
        <w:tc>
          <w:tcPr>
            <w:tcW w:w="1509" w:type="dxa"/>
            <w:tcBorders>
              <w:top w:val="nil"/>
              <w:left w:val="nil"/>
              <w:bottom w:val="single" w:color="000000" w:sz="4" w:space="0"/>
              <w:right w:val="single" w:color="000000" w:sz="4" w:space="0"/>
            </w:tcBorders>
            <w:noWrap/>
            <w:vAlign w:val="center"/>
          </w:tcPr>
          <w:p w14:paraId="362147B0">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机关事业单位基本养老保险缴费支出</w:t>
            </w:r>
          </w:p>
        </w:tc>
        <w:tc>
          <w:tcPr>
            <w:tcW w:w="850" w:type="dxa"/>
            <w:tcBorders>
              <w:top w:val="nil"/>
              <w:left w:val="nil"/>
              <w:bottom w:val="single" w:color="000000" w:sz="4" w:space="0"/>
              <w:right w:val="single" w:color="000000" w:sz="4" w:space="0"/>
            </w:tcBorders>
            <w:noWrap/>
            <w:vAlign w:val="center"/>
          </w:tcPr>
          <w:p w14:paraId="1EAC4523">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3.11</w:t>
            </w:r>
          </w:p>
        </w:tc>
        <w:tc>
          <w:tcPr>
            <w:tcW w:w="875" w:type="dxa"/>
            <w:tcBorders>
              <w:top w:val="nil"/>
              <w:left w:val="nil"/>
              <w:bottom w:val="single" w:color="000000" w:sz="4" w:space="0"/>
              <w:right w:val="single" w:color="000000" w:sz="4" w:space="0"/>
            </w:tcBorders>
            <w:noWrap/>
            <w:vAlign w:val="center"/>
          </w:tcPr>
          <w:p w14:paraId="4C335596">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3.11</w:t>
            </w:r>
          </w:p>
        </w:tc>
        <w:tc>
          <w:tcPr>
            <w:tcW w:w="1037" w:type="dxa"/>
            <w:tcBorders>
              <w:top w:val="nil"/>
              <w:left w:val="nil"/>
              <w:bottom w:val="single" w:color="000000" w:sz="4" w:space="0"/>
              <w:right w:val="single" w:color="000000" w:sz="4" w:space="0"/>
            </w:tcBorders>
            <w:noWrap/>
            <w:vAlign w:val="center"/>
          </w:tcPr>
          <w:p w14:paraId="2D754070">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B3AAAE">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2A19882">
            <w:pPr>
              <w:jc w:val="right"/>
              <w:rPr>
                <w:rFonts w:hint="eastAsia" w:ascii="仿宋" w:hAnsi="仿宋" w:eastAsia="仿宋" w:cs="仿宋"/>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A5BE295">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8C7A81">
            <w:pPr>
              <w:jc w:val="right"/>
              <w:rPr>
                <w:rFonts w:hint="eastAsia" w:ascii="仿宋" w:hAnsi="仿宋" w:eastAsia="仿宋" w:cs="仿宋"/>
                <w:i w:val="0"/>
                <w:iCs w:val="0"/>
                <w:color w:val="000000"/>
                <w:kern w:val="0"/>
                <w:sz w:val="20"/>
                <w:szCs w:val="20"/>
                <w:highlight w:val="none"/>
                <w:u w:val="none"/>
                <w:lang w:val="en-US" w:eastAsia="zh-CN" w:bidi="ar-SA"/>
              </w:rPr>
            </w:pPr>
          </w:p>
        </w:tc>
      </w:tr>
      <w:tr w14:paraId="1B40F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A53198E">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210</w:t>
            </w:r>
          </w:p>
        </w:tc>
        <w:tc>
          <w:tcPr>
            <w:tcW w:w="1509" w:type="dxa"/>
            <w:tcBorders>
              <w:top w:val="nil"/>
              <w:left w:val="nil"/>
              <w:bottom w:val="single" w:color="000000" w:sz="4" w:space="0"/>
              <w:right w:val="single" w:color="000000" w:sz="4" w:space="0"/>
            </w:tcBorders>
            <w:noWrap/>
            <w:vAlign w:val="center"/>
          </w:tcPr>
          <w:p w14:paraId="1112D34F">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卫生健康支出</w:t>
            </w:r>
          </w:p>
        </w:tc>
        <w:tc>
          <w:tcPr>
            <w:tcW w:w="850" w:type="dxa"/>
            <w:tcBorders>
              <w:top w:val="nil"/>
              <w:left w:val="nil"/>
              <w:bottom w:val="single" w:color="000000" w:sz="4" w:space="0"/>
              <w:right w:val="single" w:color="000000" w:sz="4" w:space="0"/>
            </w:tcBorders>
            <w:noWrap/>
            <w:vAlign w:val="center"/>
          </w:tcPr>
          <w:p w14:paraId="10926641">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2.09</w:t>
            </w:r>
          </w:p>
        </w:tc>
        <w:tc>
          <w:tcPr>
            <w:tcW w:w="875" w:type="dxa"/>
            <w:tcBorders>
              <w:top w:val="nil"/>
              <w:left w:val="nil"/>
              <w:bottom w:val="single" w:color="000000" w:sz="4" w:space="0"/>
              <w:right w:val="single" w:color="000000" w:sz="4" w:space="0"/>
            </w:tcBorders>
            <w:noWrap/>
            <w:vAlign w:val="center"/>
          </w:tcPr>
          <w:p w14:paraId="6FC1207C">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2.09</w:t>
            </w:r>
          </w:p>
        </w:tc>
        <w:tc>
          <w:tcPr>
            <w:tcW w:w="1037" w:type="dxa"/>
            <w:tcBorders>
              <w:top w:val="nil"/>
              <w:left w:val="nil"/>
              <w:bottom w:val="single" w:color="000000" w:sz="4" w:space="0"/>
              <w:right w:val="single" w:color="000000" w:sz="4" w:space="0"/>
            </w:tcBorders>
            <w:noWrap/>
            <w:vAlign w:val="center"/>
          </w:tcPr>
          <w:p w14:paraId="0462004B">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C00A96">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ABC8F4A">
            <w:pPr>
              <w:jc w:val="right"/>
              <w:rPr>
                <w:rFonts w:hint="eastAsia" w:ascii="仿宋" w:hAnsi="仿宋" w:eastAsia="仿宋" w:cs="仿宋"/>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71DE5D7">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F6C7BB">
            <w:pPr>
              <w:jc w:val="right"/>
              <w:rPr>
                <w:rFonts w:hint="eastAsia" w:ascii="仿宋" w:hAnsi="仿宋" w:eastAsia="仿宋" w:cs="仿宋"/>
                <w:i w:val="0"/>
                <w:iCs w:val="0"/>
                <w:color w:val="000000"/>
                <w:kern w:val="0"/>
                <w:sz w:val="20"/>
                <w:szCs w:val="20"/>
                <w:highlight w:val="none"/>
                <w:u w:val="none"/>
                <w:lang w:val="en-US" w:eastAsia="zh-CN" w:bidi="ar-SA"/>
              </w:rPr>
            </w:pPr>
          </w:p>
        </w:tc>
      </w:tr>
      <w:tr w14:paraId="57D80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826DB7">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21011</w:t>
            </w:r>
          </w:p>
        </w:tc>
        <w:tc>
          <w:tcPr>
            <w:tcW w:w="1509" w:type="dxa"/>
            <w:tcBorders>
              <w:top w:val="nil"/>
              <w:left w:val="nil"/>
              <w:bottom w:val="single" w:color="000000" w:sz="4" w:space="0"/>
              <w:right w:val="single" w:color="000000" w:sz="4" w:space="0"/>
            </w:tcBorders>
            <w:noWrap/>
            <w:vAlign w:val="center"/>
          </w:tcPr>
          <w:p w14:paraId="6563343A">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行政事业单位医疗</w:t>
            </w:r>
          </w:p>
        </w:tc>
        <w:tc>
          <w:tcPr>
            <w:tcW w:w="850" w:type="dxa"/>
            <w:tcBorders>
              <w:top w:val="nil"/>
              <w:left w:val="nil"/>
              <w:bottom w:val="single" w:color="000000" w:sz="4" w:space="0"/>
              <w:right w:val="single" w:color="000000" w:sz="4" w:space="0"/>
            </w:tcBorders>
            <w:noWrap/>
            <w:vAlign w:val="center"/>
          </w:tcPr>
          <w:p w14:paraId="6F6C53F2">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2.09</w:t>
            </w:r>
          </w:p>
        </w:tc>
        <w:tc>
          <w:tcPr>
            <w:tcW w:w="875" w:type="dxa"/>
            <w:tcBorders>
              <w:top w:val="nil"/>
              <w:left w:val="nil"/>
              <w:bottom w:val="single" w:color="000000" w:sz="4" w:space="0"/>
              <w:right w:val="single" w:color="000000" w:sz="4" w:space="0"/>
            </w:tcBorders>
            <w:noWrap/>
            <w:vAlign w:val="center"/>
          </w:tcPr>
          <w:p w14:paraId="6835D178">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2.09</w:t>
            </w:r>
          </w:p>
        </w:tc>
        <w:tc>
          <w:tcPr>
            <w:tcW w:w="1037" w:type="dxa"/>
            <w:tcBorders>
              <w:top w:val="nil"/>
              <w:left w:val="nil"/>
              <w:bottom w:val="single" w:color="000000" w:sz="4" w:space="0"/>
              <w:right w:val="single" w:color="000000" w:sz="4" w:space="0"/>
            </w:tcBorders>
            <w:noWrap/>
            <w:vAlign w:val="center"/>
          </w:tcPr>
          <w:p w14:paraId="107C2F89">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63A72E">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EAD48C">
            <w:pPr>
              <w:jc w:val="right"/>
              <w:rPr>
                <w:rFonts w:hint="eastAsia" w:ascii="仿宋" w:hAnsi="仿宋" w:eastAsia="仿宋" w:cs="仿宋"/>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5089DD7">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1CCD2A">
            <w:pPr>
              <w:jc w:val="right"/>
              <w:rPr>
                <w:rFonts w:hint="eastAsia" w:ascii="仿宋" w:hAnsi="仿宋" w:eastAsia="仿宋" w:cs="仿宋"/>
                <w:i w:val="0"/>
                <w:iCs w:val="0"/>
                <w:color w:val="000000"/>
                <w:kern w:val="0"/>
                <w:sz w:val="20"/>
                <w:szCs w:val="20"/>
                <w:highlight w:val="none"/>
                <w:u w:val="none"/>
                <w:lang w:val="en-US" w:eastAsia="zh-CN" w:bidi="ar-SA"/>
              </w:rPr>
            </w:pPr>
          </w:p>
        </w:tc>
      </w:tr>
      <w:tr w14:paraId="306D3E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03873B">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2101102</w:t>
            </w:r>
          </w:p>
        </w:tc>
        <w:tc>
          <w:tcPr>
            <w:tcW w:w="1509" w:type="dxa"/>
            <w:tcBorders>
              <w:top w:val="nil"/>
              <w:left w:val="nil"/>
              <w:bottom w:val="single" w:color="000000" w:sz="4" w:space="0"/>
              <w:right w:val="single" w:color="000000" w:sz="4" w:space="0"/>
            </w:tcBorders>
            <w:noWrap/>
            <w:vAlign w:val="center"/>
          </w:tcPr>
          <w:p w14:paraId="65BDD67A">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事业单位医疗</w:t>
            </w:r>
          </w:p>
        </w:tc>
        <w:tc>
          <w:tcPr>
            <w:tcW w:w="850" w:type="dxa"/>
            <w:tcBorders>
              <w:top w:val="nil"/>
              <w:left w:val="nil"/>
              <w:bottom w:val="single" w:color="000000" w:sz="4" w:space="0"/>
              <w:right w:val="single" w:color="000000" w:sz="4" w:space="0"/>
            </w:tcBorders>
            <w:noWrap/>
            <w:vAlign w:val="center"/>
          </w:tcPr>
          <w:p w14:paraId="6101170E">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2.09</w:t>
            </w:r>
          </w:p>
        </w:tc>
        <w:tc>
          <w:tcPr>
            <w:tcW w:w="875" w:type="dxa"/>
            <w:tcBorders>
              <w:top w:val="nil"/>
              <w:left w:val="nil"/>
              <w:bottom w:val="single" w:color="000000" w:sz="4" w:space="0"/>
              <w:right w:val="single" w:color="000000" w:sz="4" w:space="0"/>
            </w:tcBorders>
            <w:noWrap/>
            <w:vAlign w:val="center"/>
          </w:tcPr>
          <w:p w14:paraId="1DEEA387">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2.09</w:t>
            </w:r>
          </w:p>
        </w:tc>
        <w:tc>
          <w:tcPr>
            <w:tcW w:w="1037" w:type="dxa"/>
            <w:tcBorders>
              <w:top w:val="nil"/>
              <w:left w:val="nil"/>
              <w:bottom w:val="single" w:color="000000" w:sz="4" w:space="0"/>
              <w:right w:val="single" w:color="000000" w:sz="4" w:space="0"/>
            </w:tcBorders>
            <w:noWrap/>
            <w:vAlign w:val="center"/>
          </w:tcPr>
          <w:p w14:paraId="2B21E697">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954150">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FE1D3E">
            <w:pPr>
              <w:jc w:val="right"/>
              <w:rPr>
                <w:rFonts w:hint="eastAsia" w:ascii="仿宋" w:hAnsi="仿宋" w:eastAsia="仿宋" w:cs="仿宋"/>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D25DC69">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FEBBAB">
            <w:pPr>
              <w:jc w:val="right"/>
              <w:rPr>
                <w:rFonts w:hint="eastAsia" w:ascii="仿宋" w:hAnsi="仿宋" w:eastAsia="仿宋" w:cs="仿宋"/>
                <w:i w:val="0"/>
                <w:iCs w:val="0"/>
                <w:color w:val="000000"/>
                <w:kern w:val="0"/>
                <w:sz w:val="20"/>
                <w:szCs w:val="20"/>
                <w:highlight w:val="none"/>
                <w:u w:val="none"/>
                <w:lang w:val="en-US" w:eastAsia="zh-CN" w:bidi="ar-SA"/>
              </w:rPr>
            </w:pPr>
          </w:p>
        </w:tc>
      </w:tr>
      <w:tr w14:paraId="306DA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DDD93F">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211</w:t>
            </w:r>
          </w:p>
        </w:tc>
        <w:tc>
          <w:tcPr>
            <w:tcW w:w="1509" w:type="dxa"/>
            <w:tcBorders>
              <w:top w:val="nil"/>
              <w:left w:val="nil"/>
              <w:bottom w:val="single" w:color="000000" w:sz="4" w:space="0"/>
              <w:right w:val="single" w:color="000000" w:sz="4" w:space="0"/>
            </w:tcBorders>
            <w:noWrap/>
            <w:vAlign w:val="center"/>
          </w:tcPr>
          <w:p w14:paraId="00E44A03">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节能环保支出</w:t>
            </w:r>
          </w:p>
        </w:tc>
        <w:tc>
          <w:tcPr>
            <w:tcW w:w="850" w:type="dxa"/>
            <w:tcBorders>
              <w:top w:val="nil"/>
              <w:left w:val="nil"/>
              <w:bottom w:val="single" w:color="000000" w:sz="4" w:space="0"/>
              <w:right w:val="single" w:color="000000" w:sz="4" w:space="0"/>
            </w:tcBorders>
            <w:noWrap/>
            <w:vAlign w:val="center"/>
          </w:tcPr>
          <w:p w14:paraId="423FBB2E">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28.47</w:t>
            </w:r>
          </w:p>
        </w:tc>
        <w:tc>
          <w:tcPr>
            <w:tcW w:w="875" w:type="dxa"/>
            <w:tcBorders>
              <w:top w:val="nil"/>
              <w:left w:val="nil"/>
              <w:bottom w:val="single" w:color="000000" w:sz="4" w:space="0"/>
              <w:right w:val="single" w:color="000000" w:sz="4" w:space="0"/>
            </w:tcBorders>
            <w:noWrap/>
            <w:vAlign w:val="center"/>
          </w:tcPr>
          <w:p w14:paraId="67194788">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28.47</w:t>
            </w:r>
          </w:p>
        </w:tc>
        <w:tc>
          <w:tcPr>
            <w:tcW w:w="1037" w:type="dxa"/>
            <w:tcBorders>
              <w:top w:val="nil"/>
              <w:left w:val="nil"/>
              <w:bottom w:val="single" w:color="000000" w:sz="4" w:space="0"/>
              <w:right w:val="single" w:color="000000" w:sz="4" w:space="0"/>
            </w:tcBorders>
            <w:noWrap/>
            <w:vAlign w:val="center"/>
          </w:tcPr>
          <w:p w14:paraId="7B6AFB7B">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C61652">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A00B8BF">
            <w:pPr>
              <w:jc w:val="right"/>
              <w:rPr>
                <w:rFonts w:hint="eastAsia" w:ascii="仿宋" w:hAnsi="仿宋" w:eastAsia="仿宋" w:cs="仿宋"/>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6F476B">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F8A549">
            <w:pPr>
              <w:jc w:val="right"/>
              <w:rPr>
                <w:rFonts w:hint="eastAsia" w:ascii="仿宋" w:hAnsi="仿宋" w:eastAsia="仿宋" w:cs="仿宋"/>
                <w:i w:val="0"/>
                <w:iCs w:val="0"/>
                <w:color w:val="000000"/>
                <w:kern w:val="0"/>
                <w:sz w:val="20"/>
                <w:szCs w:val="20"/>
                <w:highlight w:val="none"/>
                <w:u w:val="none"/>
                <w:lang w:val="en-US" w:eastAsia="zh-CN" w:bidi="ar-SA"/>
              </w:rPr>
            </w:pPr>
          </w:p>
        </w:tc>
      </w:tr>
      <w:tr w14:paraId="49322B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EF7750">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21102</w:t>
            </w:r>
          </w:p>
        </w:tc>
        <w:tc>
          <w:tcPr>
            <w:tcW w:w="1509" w:type="dxa"/>
            <w:tcBorders>
              <w:top w:val="nil"/>
              <w:left w:val="nil"/>
              <w:bottom w:val="single" w:color="000000" w:sz="4" w:space="0"/>
              <w:right w:val="single" w:color="000000" w:sz="4" w:space="0"/>
            </w:tcBorders>
            <w:noWrap/>
            <w:vAlign w:val="center"/>
          </w:tcPr>
          <w:p w14:paraId="7BE5E20F">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环境监测与监察</w:t>
            </w:r>
          </w:p>
        </w:tc>
        <w:tc>
          <w:tcPr>
            <w:tcW w:w="850" w:type="dxa"/>
            <w:tcBorders>
              <w:top w:val="nil"/>
              <w:left w:val="nil"/>
              <w:bottom w:val="single" w:color="000000" w:sz="4" w:space="0"/>
              <w:right w:val="single" w:color="000000" w:sz="4" w:space="0"/>
            </w:tcBorders>
            <w:noWrap/>
            <w:vAlign w:val="center"/>
          </w:tcPr>
          <w:p w14:paraId="3CCDDD1F">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28.47</w:t>
            </w:r>
          </w:p>
        </w:tc>
        <w:tc>
          <w:tcPr>
            <w:tcW w:w="875" w:type="dxa"/>
            <w:tcBorders>
              <w:top w:val="nil"/>
              <w:left w:val="nil"/>
              <w:bottom w:val="single" w:color="000000" w:sz="4" w:space="0"/>
              <w:right w:val="single" w:color="000000" w:sz="4" w:space="0"/>
            </w:tcBorders>
            <w:noWrap/>
            <w:vAlign w:val="center"/>
          </w:tcPr>
          <w:p w14:paraId="097228C2">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28.47</w:t>
            </w:r>
          </w:p>
        </w:tc>
        <w:tc>
          <w:tcPr>
            <w:tcW w:w="1037" w:type="dxa"/>
            <w:tcBorders>
              <w:top w:val="nil"/>
              <w:left w:val="nil"/>
              <w:bottom w:val="single" w:color="000000" w:sz="4" w:space="0"/>
              <w:right w:val="single" w:color="000000" w:sz="4" w:space="0"/>
            </w:tcBorders>
            <w:noWrap/>
            <w:vAlign w:val="center"/>
          </w:tcPr>
          <w:p w14:paraId="30A2FA68">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4C6D95">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BEF219A">
            <w:pPr>
              <w:jc w:val="right"/>
              <w:rPr>
                <w:rFonts w:hint="eastAsia" w:ascii="仿宋" w:hAnsi="仿宋" w:eastAsia="仿宋" w:cs="仿宋"/>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BF48B89">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13D139">
            <w:pPr>
              <w:jc w:val="right"/>
              <w:rPr>
                <w:rFonts w:hint="eastAsia" w:ascii="仿宋" w:hAnsi="仿宋" w:eastAsia="仿宋" w:cs="仿宋"/>
                <w:i w:val="0"/>
                <w:iCs w:val="0"/>
                <w:color w:val="000000"/>
                <w:kern w:val="0"/>
                <w:sz w:val="20"/>
                <w:szCs w:val="20"/>
                <w:highlight w:val="none"/>
                <w:u w:val="none"/>
                <w:lang w:val="en-US" w:eastAsia="zh-CN" w:bidi="ar-SA"/>
              </w:rPr>
            </w:pPr>
          </w:p>
        </w:tc>
      </w:tr>
      <w:tr w14:paraId="77AFC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EE0AFE">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2110299</w:t>
            </w:r>
          </w:p>
        </w:tc>
        <w:tc>
          <w:tcPr>
            <w:tcW w:w="1509" w:type="dxa"/>
            <w:tcBorders>
              <w:top w:val="nil"/>
              <w:left w:val="nil"/>
              <w:bottom w:val="single" w:color="000000" w:sz="4" w:space="0"/>
              <w:right w:val="single" w:color="000000" w:sz="4" w:space="0"/>
            </w:tcBorders>
            <w:noWrap/>
            <w:vAlign w:val="center"/>
          </w:tcPr>
          <w:p w14:paraId="7D6B17C5">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其他环境监测与监察支出</w:t>
            </w:r>
          </w:p>
        </w:tc>
        <w:tc>
          <w:tcPr>
            <w:tcW w:w="850" w:type="dxa"/>
            <w:tcBorders>
              <w:top w:val="nil"/>
              <w:left w:val="nil"/>
              <w:bottom w:val="single" w:color="000000" w:sz="4" w:space="0"/>
              <w:right w:val="single" w:color="000000" w:sz="4" w:space="0"/>
            </w:tcBorders>
            <w:noWrap/>
            <w:vAlign w:val="center"/>
          </w:tcPr>
          <w:p w14:paraId="1CDAAA96">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28.47</w:t>
            </w:r>
          </w:p>
        </w:tc>
        <w:tc>
          <w:tcPr>
            <w:tcW w:w="875" w:type="dxa"/>
            <w:tcBorders>
              <w:top w:val="nil"/>
              <w:left w:val="nil"/>
              <w:bottom w:val="single" w:color="000000" w:sz="4" w:space="0"/>
              <w:right w:val="single" w:color="000000" w:sz="4" w:space="0"/>
            </w:tcBorders>
            <w:noWrap/>
            <w:vAlign w:val="center"/>
          </w:tcPr>
          <w:p w14:paraId="0D1878B8">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28.47</w:t>
            </w:r>
          </w:p>
        </w:tc>
        <w:tc>
          <w:tcPr>
            <w:tcW w:w="1037" w:type="dxa"/>
            <w:tcBorders>
              <w:top w:val="nil"/>
              <w:left w:val="nil"/>
              <w:bottom w:val="single" w:color="000000" w:sz="4" w:space="0"/>
              <w:right w:val="single" w:color="000000" w:sz="4" w:space="0"/>
            </w:tcBorders>
            <w:noWrap/>
            <w:vAlign w:val="center"/>
          </w:tcPr>
          <w:p w14:paraId="5A2D9552">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F7BE9A">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AD2E3B4">
            <w:pPr>
              <w:jc w:val="right"/>
              <w:rPr>
                <w:rFonts w:hint="eastAsia" w:ascii="仿宋" w:hAnsi="仿宋" w:eastAsia="仿宋" w:cs="仿宋"/>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7EAFDF5">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95B65F">
            <w:pPr>
              <w:jc w:val="right"/>
              <w:rPr>
                <w:rFonts w:hint="eastAsia" w:ascii="仿宋" w:hAnsi="仿宋" w:eastAsia="仿宋" w:cs="仿宋"/>
                <w:i w:val="0"/>
                <w:iCs w:val="0"/>
                <w:color w:val="000000"/>
                <w:kern w:val="0"/>
                <w:sz w:val="20"/>
                <w:szCs w:val="20"/>
                <w:highlight w:val="none"/>
                <w:u w:val="none"/>
                <w:lang w:val="en-US" w:eastAsia="zh-CN" w:bidi="ar-SA"/>
              </w:rPr>
            </w:pPr>
          </w:p>
        </w:tc>
      </w:tr>
      <w:tr w14:paraId="647D39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6D424CE">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221</w:t>
            </w:r>
          </w:p>
        </w:tc>
        <w:tc>
          <w:tcPr>
            <w:tcW w:w="1509" w:type="dxa"/>
            <w:tcBorders>
              <w:top w:val="nil"/>
              <w:left w:val="nil"/>
              <w:bottom w:val="single" w:color="000000" w:sz="4" w:space="0"/>
              <w:right w:val="single" w:color="000000" w:sz="4" w:space="0"/>
            </w:tcBorders>
            <w:noWrap/>
            <w:vAlign w:val="center"/>
          </w:tcPr>
          <w:p w14:paraId="3D45F04A">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住房保障支出</w:t>
            </w:r>
          </w:p>
        </w:tc>
        <w:tc>
          <w:tcPr>
            <w:tcW w:w="850" w:type="dxa"/>
            <w:tcBorders>
              <w:top w:val="nil"/>
              <w:left w:val="nil"/>
              <w:bottom w:val="single" w:color="000000" w:sz="4" w:space="0"/>
              <w:right w:val="single" w:color="000000" w:sz="4" w:space="0"/>
            </w:tcBorders>
            <w:noWrap/>
            <w:vAlign w:val="center"/>
          </w:tcPr>
          <w:p w14:paraId="742B3F0B">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6.60</w:t>
            </w:r>
          </w:p>
        </w:tc>
        <w:tc>
          <w:tcPr>
            <w:tcW w:w="875" w:type="dxa"/>
            <w:tcBorders>
              <w:top w:val="nil"/>
              <w:left w:val="nil"/>
              <w:bottom w:val="single" w:color="000000" w:sz="4" w:space="0"/>
              <w:right w:val="single" w:color="000000" w:sz="4" w:space="0"/>
            </w:tcBorders>
            <w:noWrap/>
            <w:vAlign w:val="center"/>
          </w:tcPr>
          <w:p w14:paraId="4F4FCA7D">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6.60</w:t>
            </w:r>
          </w:p>
        </w:tc>
        <w:tc>
          <w:tcPr>
            <w:tcW w:w="1037" w:type="dxa"/>
            <w:tcBorders>
              <w:top w:val="nil"/>
              <w:left w:val="nil"/>
              <w:bottom w:val="single" w:color="000000" w:sz="4" w:space="0"/>
              <w:right w:val="single" w:color="000000" w:sz="4" w:space="0"/>
            </w:tcBorders>
            <w:noWrap/>
            <w:vAlign w:val="center"/>
          </w:tcPr>
          <w:p w14:paraId="0ADBB649">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995A36">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20C4400">
            <w:pPr>
              <w:jc w:val="right"/>
              <w:rPr>
                <w:rFonts w:hint="eastAsia" w:ascii="仿宋" w:hAnsi="仿宋" w:eastAsia="仿宋" w:cs="仿宋"/>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9F8D60D">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B77746">
            <w:pPr>
              <w:jc w:val="right"/>
              <w:rPr>
                <w:rFonts w:hint="eastAsia" w:ascii="仿宋" w:hAnsi="仿宋" w:eastAsia="仿宋" w:cs="仿宋"/>
                <w:i w:val="0"/>
                <w:iCs w:val="0"/>
                <w:color w:val="000000"/>
                <w:kern w:val="0"/>
                <w:sz w:val="20"/>
                <w:szCs w:val="20"/>
                <w:highlight w:val="none"/>
                <w:u w:val="none"/>
                <w:lang w:val="en-US" w:eastAsia="zh-CN" w:bidi="ar-SA"/>
              </w:rPr>
            </w:pPr>
          </w:p>
        </w:tc>
      </w:tr>
      <w:tr w14:paraId="56930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A6607E">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22102</w:t>
            </w:r>
          </w:p>
        </w:tc>
        <w:tc>
          <w:tcPr>
            <w:tcW w:w="1509" w:type="dxa"/>
            <w:tcBorders>
              <w:top w:val="nil"/>
              <w:left w:val="nil"/>
              <w:bottom w:val="single" w:color="000000" w:sz="4" w:space="0"/>
              <w:right w:val="single" w:color="000000" w:sz="4" w:space="0"/>
            </w:tcBorders>
            <w:noWrap/>
            <w:vAlign w:val="center"/>
          </w:tcPr>
          <w:p w14:paraId="7932A0BB">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住房改革支出</w:t>
            </w:r>
          </w:p>
        </w:tc>
        <w:tc>
          <w:tcPr>
            <w:tcW w:w="850" w:type="dxa"/>
            <w:tcBorders>
              <w:top w:val="nil"/>
              <w:left w:val="nil"/>
              <w:bottom w:val="single" w:color="000000" w:sz="4" w:space="0"/>
              <w:right w:val="single" w:color="000000" w:sz="4" w:space="0"/>
            </w:tcBorders>
            <w:noWrap/>
            <w:vAlign w:val="center"/>
          </w:tcPr>
          <w:p w14:paraId="63449849">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6.60</w:t>
            </w:r>
          </w:p>
        </w:tc>
        <w:tc>
          <w:tcPr>
            <w:tcW w:w="875" w:type="dxa"/>
            <w:tcBorders>
              <w:top w:val="nil"/>
              <w:left w:val="nil"/>
              <w:bottom w:val="single" w:color="000000" w:sz="4" w:space="0"/>
              <w:right w:val="single" w:color="000000" w:sz="4" w:space="0"/>
            </w:tcBorders>
            <w:noWrap/>
            <w:vAlign w:val="center"/>
          </w:tcPr>
          <w:p w14:paraId="251F2262">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6.60</w:t>
            </w:r>
          </w:p>
        </w:tc>
        <w:tc>
          <w:tcPr>
            <w:tcW w:w="1037" w:type="dxa"/>
            <w:tcBorders>
              <w:top w:val="nil"/>
              <w:left w:val="nil"/>
              <w:bottom w:val="single" w:color="000000" w:sz="4" w:space="0"/>
              <w:right w:val="single" w:color="000000" w:sz="4" w:space="0"/>
            </w:tcBorders>
            <w:noWrap/>
            <w:vAlign w:val="center"/>
          </w:tcPr>
          <w:p w14:paraId="0B6DE5E4">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18296E">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E96433">
            <w:pPr>
              <w:jc w:val="right"/>
              <w:rPr>
                <w:rFonts w:hint="eastAsia" w:ascii="仿宋" w:hAnsi="仿宋" w:eastAsia="仿宋" w:cs="仿宋"/>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5C499E4">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A179CB">
            <w:pPr>
              <w:jc w:val="right"/>
              <w:rPr>
                <w:rFonts w:hint="eastAsia" w:ascii="仿宋" w:hAnsi="仿宋" w:eastAsia="仿宋" w:cs="仿宋"/>
                <w:i w:val="0"/>
                <w:iCs w:val="0"/>
                <w:color w:val="000000"/>
                <w:kern w:val="0"/>
                <w:sz w:val="20"/>
                <w:szCs w:val="20"/>
                <w:highlight w:val="none"/>
                <w:u w:val="none"/>
                <w:lang w:val="en-US" w:eastAsia="zh-CN" w:bidi="ar-SA"/>
              </w:rPr>
            </w:pPr>
          </w:p>
        </w:tc>
      </w:tr>
      <w:tr w14:paraId="33152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AC80E1">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2210201</w:t>
            </w:r>
          </w:p>
        </w:tc>
        <w:tc>
          <w:tcPr>
            <w:tcW w:w="1509" w:type="dxa"/>
            <w:tcBorders>
              <w:top w:val="nil"/>
              <w:left w:val="nil"/>
              <w:bottom w:val="single" w:color="000000" w:sz="4" w:space="0"/>
              <w:right w:val="single" w:color="000000" w:sz="4" w:space="0"/>
            </w:tcBorders>
            <w:noWrap/>
            <w:vAlign w:val="center"/>
          </w:tcPr>
          <w:p w14:paraId="626AFB0F">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住房公积金</w:t>
            </w:r>
          </w:p>
        </w:tc>
        <w:tc>
          <w:tcPr>
            <w:tcW w:w="850" w:type="dxa"/>
            <w:tcBorders>
              <w:top w:val="nil"/>
              <w:left w:val="nil"/>
              <w:bottom w:val="single" w:color="000000" w:sz="4" w:space="0"/>
              <w:right w:val="single" w:color="000000" w:sz="4" w:space="0"/>
            </w:tcBorders>
            <w:noWrap/>
            <w:vAlign w:val="center"/>
          </w:tcPr>
          <w:p w14:paraId="16584639">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6.60</w:t>
            </w:r>
          </w:p>
        </w:tc>
        <w:tc>
          <w:tcPr>
            <w:tcW w:w="875" w:type="dxa"/>
            <w:tcBorders>
              <w:top w:val="nil"/>
              <w:left w:val="nil"/>
              <w:bottom w:val="single" w:color="000000" w:sz="4" w:space="0"/>
              <w:right w:val="single" w:color="000000" w:sz="4" w:space="0"/>
            </w:tcBorders>
            <w:noWrap/>
            <w:vAlign w:val="center"/>
          </w:tcPr>
          <w:p w14:paraId="5548CB40">
            <w:pPr>
              <w:jc w:val="righ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6.60</w:t>
            </w:r>
          </w:p>
        </w:tc>
        <w:tc>
          <w:tcPr>
            <w:tcW w:w="1037" w:type="dxa"/>
            <w:tcBorders>
              <w:top w:val="nil"/>
              <w:left w:val="nil"/>
              <w:bottom w:val="single" w:color="000000" w:sz="4" w:space="0"/>
              <w:right w:val="single" w:color="000000" w:sz="4" w:space="0"/>
            </w:tcBorders>
            <w:noWrap/>
            <w:vAlign w:val="center"/>
          </w:tcPr>
          <w:p w14:paraId="1E166E80">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4CECED">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71B5093">
            <w:pPr>
              <w:jc w:val="right"/>
              <w:rPr>
                <w:rFonts w:hint="eastAsia" w:ascii="仿宋" w:hAnsi="仿宋" w:eastAsia="仿宋" w:cs="仿宋"/>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8AAE25D">
            <w:pPr>
              <w:jc w:val="right"/>
              <w:rPr>
                <w:rFonts w:hint="eastAsia" w:ascii="仿宋" w:hAnsi="仿宋" w:eastAsia="仿宋" w:cs="仿宋"/>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FE42D1">
            <w:pPr>
              <w:jc w:val="right"/>
              <w:rPr>
                <w:rFonts w:hint="eastAsia" w:ascii="仿宋" w:hAnsi="仿宋" w:eastAsia="仿宋" w:cs="仿宋"/>
                <w:i w:val="0"/>
                <w:iCs w:val="0"/>
                <w:color w:val="000000"/>
                <w:kern w:val="0"/>
                <w:sz w:val="20"/>
                <w:szCs w:val="20"/>
                <w:highlight w:val="none"/>
                <w:u w:val="none"/>
                <w:lang w:val="en-US" w:eastAsia="zh-CN" w:bidi="ar-SA"/>
              </w:rPr>
            </w:pPr>
          </w:p>
        </w:tc>
      </w:tr>
      <w:tr w14:paraId="34257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6213405E">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注：本表反映单位本年度取得的各项收入情况。</w:t>
            </w:r>
          </w:p>
        </w:tc>
      </w:tr>
    </w:tbl>
    <w:p w14:paraId="2BB526A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A726459">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653"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757"/>
        <w:gridCol w:w="684"/>
        <w:gridCol w:w="349"/>
        <w:gridCol w:w="1034"/>
        <w:gridCol w:w="743"/>
        <w:gridCol w:w="497"/>
        <w:gridCol w:w="437"/>
        <w:gridCol w:w="1183"/>
        <w:gridCol w:w="1367"/>
      </w:tblGrid>
      <w:tr w14:paraId="64219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2AB77A26">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仿宋" w:hAnsi="仿宋" w:eastAsia="仿宋" w:cs="仿宋"/>
                <w:i w:val="0"/>
                <w:iCs w:val="0"/>
                <w:color w:val="000000"/>
                <w:sz w:val="18"/>
                <w:szCs w:val="18"/>
                <w:highlight w:val="none"/>
                <w:u w:val="none"/>
              </w:rPr>
            </w:pPr>
            <w:r>
              <w:rPr>
                <w:rFonts w:hint="eastAsia" w:ascii="仿宋" w:hAnsi="仿宋" w:eastAsia="仿宋" w:cs="仿宋"/>
                <w:b w:val="0"/>
                <w:bCs/>
                <w:color w:val="auto"/>
                <w:kern w:val="0"/>
                <w:sz w:val="32"/>
                <w:szCs w:val="32"/>
                <w:highlight w:val="none"/>
                <w:lang w:val="en-US" w:eastAsia="zh-CN"/>
              </w:rPr>
              <w:br w:type="page"/>
            </w:r>
            <w:r>
              <w:rPr>
                <w:rFonts w:hint="eastAsia" w:ascii="仿宋" w:hAnsi="仿宋" w:eastAsia="仿宋" w:cs="仿宋"/>
                <w:b w:val="0"/>
                <w:bCs/>
                <w:color w:val="auto"/>
                <w:kern w:val="0"/>
                <w:sz w:val="32"/>
                <w:szCs w:val="32"/>
                <w:highlight w:val="none"/>
                <w:lang w:val="en-US" w:eastAsia="zh-CN"/>
              </w:rPr>
              <w:t>支出决算表</w:t>
            </w:r>
          </w:p>
        </w:tc>
      </w:tr>
      <w:tr w14:paraId="4D6E7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27535874">
            <w:pPr>
              <w:keepNext w:val="0"/>
              <w:keepLines w:val="0"/>
              <w:widowControl/>
              <w:suppressLineNumbers w:val="0"/>
              <w:jc w:val="right"/>
              <w:textAlignment w:val="bottom"/>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公开03表</w:t>
            </w:r>
          </w:p>
        </w:tc>
      </w:tr>
      <w:tr w14:paraId="32C34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914" w:type="pct"/>
            <w:gridSpan w:val="3"/>
            <w:tcBorders>
              <w:top w:val="nil"/>
              <w:left w:val="nil"/>
              <w:bottom w:val="single" w:color="auto" w:sz="4" w:space="0"/>
              <w:right w:val="nil"/>
            </w:tcBorders>
            <w:noWrap/>
            <w:vAlign w:val="bottom"/>
          </w:tcPr>
          <w:p w14:paraId="6A86B16B">
            <w:pPr>
              <w:keepNext w:val="0"/>
              <w:keepLines w:val="0"/>
              <w:widowControl/>
              <w:suppressLineNumbers w:val="0"/>
              <w:jc w:val="left"/>
              <w:textAlignment w:val="bottom"/>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 xml:space="preserve">单位：河北石家庄循化化工园区环境监控中心                                                                                                          </w:t>
            </w:r>
          </w:p>
        </w:tc>
        <w:tc>
          <w:tcPr>
            <w:tcW w:w="1442" w:type="pct"/>
            <w:gridSpan w:val="4"/>
            <w:tcBorders>
              <w:top w:val="nil"/>
              <w:left w:val="nil"/>
              <w:bottom w:val="single" w:color="auto" w:sz="4" w:space="0"/>
              <w:right w:val="nil"/>
            </w:tcBorders>
            <w:noWrap/>
            <w:vAlign w:val="bottom"/>
          </w:tcPr>
          <w:p w14:paraId="48A243A4">
            <w:pPr>
              <w:keepNext w:val="0"/>
              <w:keepLines w:val="0"/>
              <w:widowControl/>
              <w:suppressLineNumbers w:val="0"/>
              <w:jc w:val="center"/>
              <w:textAlignment w:val="bottom"/>
              <w:rPr>
                <w:rFonts w:hint="eastAsia" w:ascii="仿宋" w:hAnsi="仿宋" w:eastAsia="仿宋" w:cs="仿宋"/>
                <w:i w:val="0"/>
                <w:iCs w:val="0"/>
                <w:color w:val="000000"/>
                <w:kern w:val="0"/>
                <w:sz w:val="18"/>
                <w:szCs w:val="18"/>
                <w:highlight w:val="none"/>
                <w:u w:val="none"/>
                <w:lang w:val="en-US" w:eastAsia="zh-CN" w:bidi="ar"/>
              </w:rPr>
            </w:pPr>
            <w:r>
              <w:rPr>
                <w:rFonts w:hint="eastAsia" w:ascii="仿宋" w:hAnsi="仿宋" w:eastAsia="仿宋" w:cs="仿宋"/>
                <w:i w:val="0"/>
                <w:iCs w:val="0"/>
                <w:color w:val="000000"/>
                <w:kern w:val="0"/>
                <w:sz w:val="18"/>
                <w:szCs w:val="18"/>
                <w:highlight w:val="none"/>
                <w:u w:val="none"/>
                <w:lang w:val="en-US" w:eastAsia="zh-CN" w:bidi="ar"/>
              </w:rPr>
              <w:t>2024年度</w:t>
            </w:r>
          </w:p>
        </w:tc>
        <w:tc>
          <w:tcPr>
            <w:tcW w:w="1642" w:type="pct"/>
            <w:gridSpan w:val="3"/>
            <w:tcBorders>
              <w:top w:val="nil"/>
              <w:left w:val="nil"/>
              <w:bottom w:val="single" w:color="auto" w:sz="4" w:space="0"/>
              <w:right w:val="nil"/>
            </w:tcBorders>
            <w:noWrap/>
            <w:vAlign w:val="bottom"/>
          </w:tcPr>
          <w:p w14:paraId="0F056600">
            <w:pPr>
              <w:keepNext w:val="0"/>
              <w:keepLines w:val="0"/>
              <w:widowControl/>
              <w:suppressLineNumbers w:val="0"/>
              <w:jc w:val="right"/>
              <w:textAlignment w:val="bottom"/>
              <w:rPr>
                <w:rFonts w:hint="eastAsia" w:ascii="仿宋" w:hAnsi="仿宋" w:eastAsia="仿宋" w:cs="仿宋"/>
                <w:i w:val="0"/>
                <w:iCs w:val="0"/>
                <w:color w:val="000000"/>
                <w:kern w:val="0"/>
                <w:sz w:val="18"/>
                <w:szCs w:val="18"/>
                <w:highlight w:val="none"/>
                <w:u w:val="none"/>
                <w:lang w:val="en-US" w:eastAsia="zh-CN" w:bidi="ar"/>
              </w:rPr>
            </w:pPr>
            <w:r>
              <w:rPr>
                <w:rFonts w:hint="eastAsia" w:ascii="仿宋" w:hAnsi="仿宋" w:eastAsia="仿宋" w:cs="仿宋"/>
                <w:i w:val="0"/>
                <w:iCs w:val="0"/>
                <w:color w:val="000000"/>
                <w:kern w:val="0"/>
                <w:sz w:val="18"/>
                <w:szCs w:val="18"/>
                <w:highlight w:val="none"/>
                <w:u w:val="none"/>
                <w:lang w:val="en-US" w:eastAsia="zh-CN" w:bidi="ar"/>
              </w:rPr>
              <w:t xml:space="preserve"> 金额单位：万元</w:t>
            </w:r>
          </w:p>
        </w:tc>
      </w:tr>
      <w:tr w14:paraId="47B92D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538" w:type="pct"/>
            <w:gridSpan w:val="2"/>
            <w:tcBorders>
              <w:top w:val="single" w:color="auto" w:sz="4" w:space="0"/>
              <w:left w:val="single" w:color="000000" w:sz="4" w:space="0"/>
              <w:bottom w:val="single" w:color="000000" w:sz="4" w:space="0"/>
              <w:right w:val="single" w:color="000000" w:sz="4" w:space="0"/>
            </w:tcBorders>
            <w:noWrap/>
            <w:vAlign w:val="center"/>
          </w:tcPr>
          <w:p w14:paraId="5C07EF1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项目</w:t>
            </w:r>
          </w:p>
        </w:tc>
        <w:tc>
          <w:tcPr>
            <w:tcW w:w="568" w:type="pct"/>
            <w:gridSpan w:val="2"/>
            <w:vMerge w:val="restart"/>
            <w:tcBorders>
              <w:top w:val="single" w:color="auto" w:sz="4" w:space="0"/>
              <w:left w:val="nil"/>
              <w:bottom w:val="single" w:color="000000" w:sz="4" w:space="0"/>
              <w:right w:val="single" w:color="000000" w:sz="4" w:space="0"/>
            </w:tcBorders>
            <w:noWrap w:val="0"/>
            <w:vAlign w:val="center"/>
          </w:tcPr>
          <w:p w14:paraId="185638CC">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本年支出合计</w:t>
            </w:r>
          </w:p>
        </w:tc>
        <w:tc>
          <w:tcPr>
            <w:tcW w:w="568" w:type="pct"/>
            <w:vMerge w:val="restart"/>
            <w:tcBorders>
              <w:top w:val="single" w:color="auto" w:sz="4" w:space="0"/>
              <w:left w:val="nil"/>
              <w:bottom w:val="single" w:color="000000" w:sz="4" w:space="0"/>
              <w:right w:val="single" w:color="000000" w:sz="4" w:space="0"/>
            </w:tcBorders>
            <w:noWrap w:val="0"/>
            <w:vAlign w:val="center"/>
          </w:tcPr>
          <w:p w14:paraId="322D315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基本支出</w:t>
            </w:r>
          </w:p>
        </w:tc>
        <w:tc>
          <w:tcPr>
            <w:tcW w:w="408" w:type="pct"/>
            <w:vMerge w:val="restart"/>
            <w:tcBorders>
              <w:top w:val="single" w:color="auto" w:sz="4" w:space="0"/>
              <w:left w:val="nil"/>
              <w:bottom w:val="single" w:color="000000" w:sz="4" w:space="0"/>
              <w:right w:val="single" w:color="000000" w:sz="4" w:space="0"/>
            </w:tcBorders>
            <w:noWrap w:val="0"/>
            <w:vAlign w:val="center"/>
          </w:tcPr>
          <w:p w14:paraId="07C9262E">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项目支出</w:t>
            </w:r>
          </w:p>
        </w:tc>
        <w:tc>
          <w:tcPr>
            <w:tcW w:w="513" w:type="pct"/>
            <w:gridSpan w:val="2"/>
            <w:vMerge w:val="restart"/>
            <w:tcBorders>
              <w:top w:val="single" w:color="auto" w:sz="4" w:space="0"/>
              <w:left w:val="nil"/>
              <w:bottom w:val="single" w:color="000000" w:sz="4" w:space="0"/>
              <w:right w:val="single" w:color="000000" w:sz="4" w:space="0"/>
            </w:tcBorders>
            <w:noWrap w:val="0"/>
            <w:vAlign w:val="center"/>
          </w:tcPr>
          <w:p w14:paraId="462EBFE7">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上缴上级支出</w:t>
            </w:r>
          </w:p>
        </w:tc>
        <w:tc>
          <w:tcPr>
            <w:tcW w:w="650" w:type="pct"/>
            <w:vMerge w:val="restart"/>
            <w:tcBorders>
              <w:top w:val="single" w:color="auto" w:sz="4" w:space="0"/>
              <w:left w:val="nil"/>
              <w:bottom w:val="single" w:color="000000" w:sz="4" w:space="0"/>
              <w:right w:val="single" w:color="000000" w:sz="4" w:space="0"/>
            </w:tcBorders>
            <w:noWrap w:val="0"/>
            <w:vAlign w:val="center"/>
          </w:tcPr>
          <w:p w14:paraId="3DB13567">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经营支出</w:t>
            </w:r>
          </w:p>
        </w:tc>
        <w:tc>
          <w:tcPr>
            <w:tcW w:w="751" w:type="pct"/>
            <w:vMerge w:val="restart"/>
            <w:tcBorders>
              <w:top w:val="single" w:color="auto" w:sz="4" w:space="0"/>
              <w:left w:val="nil"/>
              <w:bottom w:val="single" w:color="000000" w:sz="4" w:space="0"/>
              <w:right w:val="single" w:color="000000" w:sz="4" w:space="0"/>
            </w:tcBorders>
            <w:noWrap w:val="0"/>
            <w:vAlign w:val="center"/>
          </w:tcPr>
          <w:p w14:paraId="1ADF2026">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对附属单位补助支出</w:t>
            </w:r>
          </w:p>
        </w:tc>
      </w:tr>
      <w:tr w14:paraId="7EB1C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71" w:type="pct"/>
            <w:vMerge w:val="restart"/>
            <w:tcBorders>
              <w:top w:val="nil"/>
              <w:left w:val="single" w:color="000000" w:sz="4" w:space="0"/>
              <w:bottom w:val="single" w:color="000000" w:sz="4" w:space="0"/>
              <w:right w:val="single" w:color="000000" w:sz="4" w:space="0"/>
            </w:tcBorders>
            <w:noWrap w:val="0"/>
            <w:vAlign w:val="center"/>
          </w:tcPr>
          <w:p w14:paraId="7AA7F5F5">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eastAsia="zh-CN"/>
              </w:rPr>
            </w:pPr>
            <w:r>
              <w:rPr>
                <w:rFonts w:hint="eastAsia" w:ascii="仿宋" w:hAnsi="仿宋" w:eastAsia="仿宋" w:cs="仿宋"/>
                <w:i w:val="0"/>
                <w:iCs w:val="0"/>
                <w:color w:val="000000"/>
                <w:sz w:val="18"/>
                <w:szCs w:val="18"/>
                <w:highlight w:val="none"/>
                <w:u w:val="none"/>
                <w:lang w:val="en-US" w:eastAsia="zh-CN"/>
              </w:rPr>
              <w:t>科目代码</w:t>
            </w:r>
          </w:p>
        </w:tc>
        <w:tc>
          <w:tcPr>
            <w:tcW w:w="966" w:type="pct"/>
            <w:vMerge w:val="restart"/>
            <w:tcBorders>
              <w:top w:val="nil"/>
              <w:left w:val="nil"/>
              <w:bottom w:val="single" w:color="000000" w:sz="4" w:space="0"/>
              <w:right w:val="single" w:color="000000" w:sz="4" w:space="0"/>
            </w:tcBorders>
            <w:noWrap/>
            <w:vAlign w:val="center"/>
          </w:tcPr>
          <w:p w14:paraId="46202B85">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科目名称</w:t>
            </w:r>
          </w:p>
        </w:tc>
        <w:tc>
          <w:tcPr>
            <w:tcW w:w="568" w:type="pct"/>
            <w:gridSpan w:val="2"/>
            <w:vMerge w:val="continue"/>
            <w:tcBorders>
              <w:top w:val="single" w:color="000000" w:sz="4" w:space="0"/>
              <w:left w:val="nil"/>
              <w:bottom w:val="single" w:color="000000" w:sz="4" w:space="0"/>
              <w:right w:val="single" w:color="000000" w:sz="4" w:space="0"/>
            </w:tcBorders>
            <w:noWrap w:val="0"/>
            <w:vAlign w:val="center"/>
          </w:tcPr>
          <w:p w14:paraId="30CBF664">
            <w:pPr>
              <w:jc w:val="center"/>
              <w:rPr>
                <w:rFonts w:hint="eastAsia" w:ascii="仿宋" w:hAnsi="仿宋" w:eastAsia="仿宋" w:cs="仿宋"/>
                <w:i w:val="0"/>
                <w:iCs w:val="0"/>
                <w:color w:val="000000"/>
                <w:sz w:val="18"/>
                <w:szCs w:val="18"/>
                <w:highlight w:val="none"/>
                <w:u w:val="none"/>
              </w:rPr>
            </w:pPr>
          </w:p>
        </w:tc>
        <w:tc>
          <w:tcPr>
            <w:tcW w:w="568" w:type="pct"/>
            <w:vMerge w:val="continue"/>
            <w:tcBorders>
              <w:top w:val="single" w:color="000000" w:sz="4" w:space="0"/>
              <w:left w:val="nil"/>
              <w:bottom w:val="single" w:color="000000" w:sz="4" w:space="0"/>
              <w:right w:val="single" w:color="000000" w:sz="4" w:space="0"/>
            </w:tcBorders>
            <w:noWrap w:val="0"/>
            <w:vAlign w:val="center"/>
          </w:tcPr>
          <w:p w14:paraId="5759EB80">
            <w:pPr>
              <w:jc w:val="center"/>
              <w:rPr>
                <w:rFonts w:hint="eastAsia" w:ascii="仿宋" w:hAnsi="仿宋" w:eastAsia="仿宋" w:cs="仿宋"/>
                <w:i w:val="0"/>
                <w:iCs w:val="0"/>
                <w:color w:val="000000"/>
                <w:sz w:val="18"/>
                <w:szCs w:val="18"/>
                <w:highlight w:val="none"/>
                <w:u w:val="none"/>
              </w:rPr>
            </w:pPr>
          </w:p>
        </w:tc>
        <w:tc>
          <w:tcPr>
            <w:tcW w:w="408" w:type="pct"/>
            <w:vMerge w:val="continue"/>
            <w:tcBorders>
              <w:top w:val="single" w:color="000000" w:sz="4" w:space="0"/>
              <w:left w:val="nil"/>
              <w:bottom w:val="single" w:color="000000" w:sz="4" w:space="0"/>
              <w:right w:val="single" w:color="000000" w:sz="4" w:space="0"/>
            </w:tcBorders>
            <w:noWrap w:val="0"/>
            <w:vAlign w:val="center"/>
          </w:tcPr>
          <w:p w14:paraId="787CE4A1">
            <w:pPr>
              <w:jc w:val="center"/>
              <w:rPr>
                <w:rFonts w:hint="eastAsia" w:ascii="仿宋" w:hAnsi="仿宋" w:eastAsia="仿宋" w:cs="仿宋"/>
                <w:i w:val="0"/>
                <w:iCs w:val="0"/>
                <w:color w:val="000000"/>
                <w:sz w:val="18"/>
                <w:szCs w:val="18"/>
                <w:highlight w:val="none"/>
                <w:u w:val="none"/>
              </w:rPr>
            </w:pPr>
          </w:p>
        </w:tc>
        <w:tc>
          <w:tcPr>
            <w:tcW w:w="513" w:type="pct"/>
            <w:gridSpan w:val="2"/>
            <w:vMerge w:val="continue"/>
            <w:tcBorders>
              <w:top w:val="single" w:color="000000" w:sz="4" w:space="0"/>
              <w:left w:val="nil"/>
              <w:bottom w:val="single" w:color="000000" w:sz="4" w:space="0"/>
              <w:right w:val="single" w:color="000000" w:sz="4" w:space="0"/>
            </w:tcBorders>
            <w:noWrap w:val="0"/>
            <w:vAlign w:val="center"/>
          </w:tcPr>
          <w:p w14:paraId="1C1C9FD7">
            <w:pPr>
              <w:jc w:val="center"/>
              <w:rPr>
                <w:rFonts w:hint="eastAsia" w:ascii="仿宋" w:hAnsi="仿宋" w:eastAsia="仿宋" w:cs="仿宋"/>
                <w:i w:val="0"/>
                <w:iCs w:val="0"/>
                <w:color w:val="000000"/>
                <w:sz w:val="18"/>
                <w:szCs w:val="18"/>
                <w:highlight w:val="none"/>
                <w:u w:val="none"/>
              </w:rPr>
            </w:pPr>
          </w:p>
        </w:tc>
        <w:tc>
          <w:tcPr>
            <w:tcW w:w="650" w:type="pct"/>
            <w:vMerge w:val="continue"/>
            <w:tcBorders>
              <w:top w:val="single" w:color="000000" w:sz="4" w:space="0"/>
              <w:left w:val="nil"/>
              <w:bottom w:val="single" w:color="000000" w:sz="4" w:space="0"/>
              <w:right w:val="single" w:color="000000" w:sz="4" w:space="0"/>
            </w:tcBorders>
            <w:noWrap w:val="0"/>
            <w:vAlign w:val="center"/>
          </w:tcPr>
          <w:p w14:paraId="685D58E7">
            <w:pPr>
              <w:jc w:val="center"/>
              <w:rPr>
                <w:rFonts w:hint="eastAsia" w:ascii="仿宋" w:hAnsi="仿宋" w:eastAsia="仿宋" w:cs="仿宋"/>
                <w:i w:val="0"/>
                <w:iCs w:val="0"/>
                <w:color w:val="000000"/>
                <w:sz w:val="18"/>
                <w:szCs w:val="18"/>
                <w:highlight w:val="none"/>
                <w:u w:val="none"/>
              </w:rPr>
            </w:pPr>
          </w:p>
        </w:tc>
        <w:tc>
          <w:tcPr>
            <w:tcW w:w="751" w:type="pct"/>
            <w:vMerge w:val="continue"/>
            <w:tcBorders>
              <w:top w:val="single" w:color="000000" w:sz="4" w:space="0"/>
              <w:left w:val="nil"/>
              <w:bottom w:val="single" w:color="000000" w:sz="4" w:space="0"/>
              <w:right w:val="single" w:color="000000" w:sz="4" w:space="0"/>
            </w:tcBorders>
            <w:noWrap w:val="0"/>
            <w:vAlign w:val="center"/>
          </w:tcPr>
          <w:p w14:paraId="243AAECC">
            <w:pPr>
              <w:jc w:val="center"/>
              <w:rPr>
                <w:rFonts w:hint="eastAsia" w:ascii="仿宋" w:hAnsi="仿宋" w:eastAsia="仿宋" w:cs="仿宋"/>
                <w:i w:val="0"/>
                <w:iCs w:val="0"/>
                <w:color w:val="000000"/>
                <w:sz w:val="18"/>
                <w:szCs w:val="18"/>
                <w:highlight w:val="none"/>
                <w:u w:val="none"/>
              </w:rPr>
            </w:pPr>
          </w:p>
        </w:tc>
      </w:tr>
      <w:tr w14:paraId="4DACB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71" w:type="pct"/>
            <w:vMerge w:val="continue"/>
            <w:tcBorders>
              <w:top w:val="nil"/>
              <w:left w:val="single" w:color="000000" w:sz="4" w:space="0"/>
              <w:bottom w:val="single" w:color="000000" w:sz="4" w:space="0"/>
              <w:right w:val="single" w:color="000000" w:sz="4" w:space="0"/>
            </w:tcBorders>
            <w:noWrap w:val="0"/>
            <w:vAlign w:val="center"/>
          </w:tcPr>
          <w:p w14:paraId="7B5058AF">
            <w:pPr>
              <w:jc w:val="center"/>
              <w:rPr>
                <w:rFonts w:hint="eastAsia" w:ascii="仿宋" w:hAnsi="仿宋" w:eastAsia="仿宋" w:cs="仿宋"/>
                <w:i w:val="0"/>
                <w:iCs w:val="0"/>
                <w:color w:val="000000"/>
                <w:sz w:val="18"/>
                <w:szCs w:val="18"/>
                <w:highlight w:val="none"/>
                <w:u w:val="none"/>
              </w:rPr>
            </w:pPr>
          </w:p>
        </w:tc>
        <w:tc>
          <w:tcPr>
            <w:tcW w:w="966" w:type="pct"/>
            <w:vMerge w:val="continue"/>
            <w:tcBorders>
              <w:top w:val="nil"/>
              <w:left w:val="nil"/>
              <w:bottom w:val="single" w:color="000000" w:sz="4" w:space="0"/>
              <w:right w:val="single" w:color="000000" w:sz="4" w:space="0"/>
            </w:tcBorders>
            <w:noWrap/>
            <w:vAlign w:val="center"/>
          </w:tcPr>
          <w:p w14:paraId="00720D50">
            <w:pPr>
              <w:jc w:val="center"/>
              <w:rPr>
                <w:rFonts w:hint="eastAsia" w:ascii="仿宋" w:hAnsi="仿宋" w:eastAsia="仿宋" w:cs="仿宋"/>
                <w:i w:val="0"/>
                <w:iCs w:val="0"/>
                <w:color w:val="000000"/>
                <w:sz w:val="18"/>
                <w:szCs w:val="18"/>
                <w:highlight w:val="none"/>
                <w:u w:val="none"/>
              </w:rPr>
            </w:pPr>
          </w:p>
        </w:tc>
        <w:tc>
          <w:tcPr>
            <w:tcW w:w="568" w:type="pct"/>
            <w:gridSpan w:val="2"/>
            <w:vMerge w:val="continue"/>
            <w:tcBorders>
              <w:top w:val="single" w:color="000000" w:sz="4" w:space="0"/>
              <w:left w:val="nil"/>
              <w:bottom w:val="single" w:color="000000" w:sz="4" w:space="0"/>
              <w:right w:val="single" w:color="000000" w:sz="4" w:space="0"/>
            </w:tcBorders>
            <w:noWrap w:val="0"/>
            <w:vAlign w:val="center"/>
          </w:tcPr>
          <w:p w14:paraId="3B3257E8">
            <w:pPr>
              <w:jc w:val="center"/>
              <w:rPr>
                <w:rFonts w:hint="eastAsia" w:ascii="仿宋" w:hAnsi="仿宋" w:eastAsia="仿宋" w:cs="仿宋"/>
                <w:i w:val="0"/>
                <w:iCs w:val="0"/>
                <w:color w:val="000000"/>
                <w:sz w:val="18"/>
                <w:szCs w:val="18"/>
                <w:highlight w:val="none"/>
                <w:u w:val="none"/>
              </w:rPr>
            </w:pPr>
          </w:p>
        </w:tc>
        <w:tc>
          <w:tcPr>
            <w:tcW w:w="568" w:type="pct"/>
            <w:vMerge w:val="continue"/>
            <w:tcBorders>
              <w:top w:val="single" w:color="000000" w:sz="4" w:space="0"/>
              <w:left w:val="nil"/>
              <w:bottom w:val="single" w:color="000000" w:sz="4" w:space="0"/>
              <w:right w:val="single" w:color="000000" w:sz="4" w:space="0"/>
            </w:tcBorders>
            <w:noWrap w:val="0"/>
            <w:vAlign w:val="center"/>
          </w:tcPr>
          <w:p w14:paraId="3CEFAD97">
            <w:pPr>
              <w:jc w:val="center"/>
              <w:rPr>
                <w:rFonts w:hint="eastAsia" w:ascii="仿宋" w:hAnsi="仿宋" w:eastAsia="仿宋" w:cs="仿宋"/>
                <w:i w:val="0"/>
                <w:iCs w:val="0"/>
                <w:color w:val="000000"/>
                <w:sz w:val="18"/>
                <w:szCs w:val="18"/>
                <w:highlight w:val="none"/>
                <w:u w:val="none"/>
              </w:rPr>
            </w:pPr>
          </w:p>
        </w:tc>
        <w:tc>
          <w:tcPr>
            <w:tcW w:w="408" w:type="pct"/>
            <w:vMerge w:val="continue"/>
            <w:tcBorders>
              <w:top w:val="single" w:color="000000" w:sz="4" w:space="0"/>
              <w:left w:val="nil"/>
              <w:bottom w:val="single" w:color="000000" w:sz="4" w:space="0"/>
              <w:right w:val="single" w:color="000000" w:sz="4" w:space="0"/>
            </w:tcBorders>
            <w:noWrap w:val="0"/>
            <w:vAlign w:val="center"/>
          </w:tcPr>
          <w:p w14:paraId="7086C6A6">
            <w:pPr>
              <w:jc w:val="center"/>
              <w:rPr>
                <w:rFonts w:hint="eastAsia" w:ascii="仿宋" w:hAnsi="仿宋" w:eastAsia="仿宋" w:cs="仿宋"/>
                <w:i w:val="0"/>
                <w:iCs w:val="0"/>
                <w:color w:val="000000"/>
                <w:sz w:val="18"/>
                <w:szCs w:val="18"/>
                <w:highlight w:val="none"/>
                <w:u w:val="none"/>
              </w:rPr>
            </w:pPr>
          </w:p>
        </w:tc>
        <w:tc>
          <w:tcPr>
            <w:tcW w:w="513" w:type="pct"/>
            <w:gridSpan w:val="2"/>
            <w:vMerge w:val="continue"/>
            <w:tcBorders>
              <w:top w:val="single" w:color="000000" w:sz="4" w:space="0"/>
              <w:left w:val="nil"/>
              <w:bottom w:val="single" w:color="000000" w:sz="4" w:space="0"/>
              <w:right w:val="single" w:color="000000" w:sz="4" w:space="0"/>
            </w:tcBorders>
            <w:noWrap w:val="0"/>
            <w:vAlign w:val="center"/>
          </w:tcPr>
          <w:p w14:paraId="1DE85AF0">
            <w:pPr>
              <w:jc w:val="center"/>
              <w:rPr>
                <w:rFonts w:hint="eastAsia" w:ascii="仿宋" w:hAnsi="仿宋" w:eastAsia="仿宋" w:cs="仿宋"/>
                <w:i w:val="0"/>
                <w:iCs w:val="0"/>
                <w:color w:val="000000"/>
                <w:sz w:val="18"/>
                <w:szCs w:val="18"/>
                <w:highlight w:val="none"/>
                <w:u w:val="none"/>
              </w:rPr>
            </w:pPr>
          </w:p>
        </w:tc>
        <w:tc>
          <w:tcPr>
            <w:tcW w:w="650" w:type="pct"/>
            <w:vMerge w:val="continue"/>
            <w:tcBorders>
              <w:top w:val="single" w:color="000000" w:sz="4" w:space="0"/>
              <w:left w:val="nil"/>
              <w:bottom w:val="single" w:color="000000" w:sz="4" w:space="0"/>
              <w:right w:val="single" w:color="000000" w:sz="4" w:space="0"/>
            </w:tcBorders>
            <w:noWrap w:val="0"/>
            <w:vAlign w:val="center"/>
          </w:tcPr>
          <w:p w14:paraId="418FB3E1">
            <w:pPr>
              <w:jc w:val="center"/>
              <w:rPr>
                <w:rFonts w:hint="eastAsia" w:ascii="仿宋" w:hAnsi="仿宋" w:eastAsia="仿宋" w:cs="仿宋"/>
                <w:i w:val="0"/>
                <w:iCs w:val="0"/>
                <w:color w:val="000000"/>
                <w:sz w:val="18"/>
                <w:szCs w:val="18"/>
                <w:highlight w:val="none"/>
                <w:u w:val="none"/>
              </w:rPr>
            </w:pPr>
          </w:p>
        </w:tc>
        <w:tc>
          <w:tcPr>
            <w:tcW w:w="751" w:type="pct"/>
            <w:vMerge w:val="continue"/>
            <w:tcBorders>
              <w:top w:val="single" w:color="000000" w:sz="4" w:space="0"/>
              <w:left w:val="nil"/>
              <w:bottom w:val="single" w:color="000000" w:sz="4" w:space="0"/>
              <w:right w:val="single" w:color="000000" w:sz="4" w:space="0"/>
            </w:tcBorders>
            <w:noWrap w:val="0"/>
            <w:vAlign w:val="center"/>
          </w:tcPr>
          <w:p w14:paraId="1EB49060">
            <w:pPr>
              <w:jc w:val="center"/>
              <w:rPr>
                <w:rFonts w:hint="eastAsia" w:ascii="仿宋" w:hAnsi="仿宋" w:eastAsia="仿宋" w:cs="仿宋"/>
                <w:i w:val="0"/>
                <w:iCs w:val="0"/>
                <w:color w:val="000000"/>
                <w:sz w:val="18"/>
                <w:szCs w:val="18"/>
                <w:highlight w:val="none"/>
                <w:u w:val="none"/>
              </w:rPr>
            </w:pPr>
          </w:p>
        </w:tc>
      </w:tr>
      <w:tr w14:paraId="20B36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71" w:type="pct"/>
            <w:vMerge w:val="continue"/>
            <w:tcBorders>
              <w:top w:val="nil"/>
              <w:left w:val="single" w:color="000000" w:sz="4" w:space="0"/>
              <w:bottom w:val="single" w:color="000000" w:sz="4" w:space="0"/>
              <w:right w:val="single" w:color="000000" w:sz="4" w:space="0"/>
            </w:tcBorders>
            <w:noWrap w:val="0"/>
            <w:vAlign w:val="center"/>
          </w:tcPr>
          <w:p w14:paraId="0D00BE86">
            <w:pPr>
              <w:jc w:val="center"/>
              <w:rPr>
                <w:rFonts w:hint="eastAsia" w:ascii="仿宋" w:hAnsi="仿宋" w:eastAsia="仿宋" w:cs="仿宋"/>
                <w:i w:val="0"/>
                <w:iCs w:val="0"/>
                <w:color w:val="000000"/>
                <w:sz w:val="18"/>
                <w:szCs w:val="18"/>
                <w:highlight w:val="none"/>
                <w:u w:val="none"/>
              </w:rPr>
            </w:pPr>
          </w:p>
        </w:tc>
        <w:tc>
          <w:tcPr>
            <w:tcW w:w="966" w:type="pct"/>
            <w:vMerge w:val="continue"/>
            <w:tcBorders>
              <w:top w:val="nil"/>
              <w:left w:val="nil"/>
              <w:bottom w:val="single" w:color="000000" w:sz="4" w:space="0"/>
              <w:right w:val="single" w:color="000000" w:sz="4" w:space="0"/>
            </w:tcBorders>
            <w:noWrap/>
            <w:vAlign w:val="center"/>
          </w:tcPr>
          <w:p w14:paraId="58ED231F">
            <w:pPr>
              <w:jc w:val="center"/>
              <w:rPr>
                <w:rFonts w:hint="eastAsia" w:ascii="仿宋" w:hAnsi="仿宋" w:eastAsia="仿宋" w:cs="仿宋"/>
                <w:i w:val="0"/>
                <w:iCs w:val="0"/>
                <w:color w:val="000000"/>
                <w:sz w:val="18"/>
                <w:szCs w:val="18"/>
                <w:highlight w:val="none"/>
                <w:u w:val="none"/>
              </w:rPr>
            </w:pPr>
          </w:p>
        </w:tc>
        <w:tc>
          <w:tcPr>
            <w:tcW w:w="568" w:type="pct"/>
            <w:gridSpan w:val="2"/>
            <w:vMerge w:val="continue"/>
            <w:tcBorders>
              <w:top w:val="single" w:color="000000" w:sz="4" w:space="0"/>
              <w:left w:val="nil"/>
              <w:bottom w:val="single" w:color="000000" w:sz="4" w:space="0"/>
              <w:right w:val="single" w:color="000000" w:sz="4" w:space="0"/>
            </w:tcBorders>
            <w:noWrap w:val="0"/>
            <w:vAlign w:val="center"/>
          </w:tcPr>
          <w:p w14:paraId="5D39C7B9">
            <w:pPr>
              <w:jc w:val="center"/>
              <w:rPr>
                <w:rFonts w:hint="eastAsia" w:ascii="仿宋" w:hAnsi="仿宋" w:eastAsia="仿宋" w:cs="仿宋"/>
                <w:i w:val="0"/>
                <w:iCs w:val="0"/>
                <w:color w:val="000000"/>
                <w:sz w:val="18"/>
                <w:szCs w:val="18"/>
                <w:highlight w:val="none"/>
                <w:u w:val="none"/>
              </w:rPr>
            </w:pPr>
          </w:p>
        </w:tc>
        <w:tc>
          <w:tcPr>
            <w:tcW w:w="568" w:type="pct"/>
            <w:vMerge w:val="continue"/>
            <w:tcBorders>
              <w:top w:val="single" w:color="000000" w:sz="4" w:space="0"/>
              <w:left w:val="nil"/>
              <w:bottom w:val="single" w:color="000000" w:sz="4" w:space="0"/>
              <w:right w:val="single" w:color="000000" w:sz="4" w:space="0"/>
            </w:tcBorders>
            <w:noWrap w:val="0"/>
            <w:vAlign w:val="center"/>
          </w:tcPr>
          <w:p w14:paraId="4FA0D0D0">
            <w:pPr>
              <w:jc w:val="center"/>
              <w:rPr>
                <w:rFonts w:hint="eastAsia" w:ascii="仿宋" w:hAnsi="仿宋" w:eastAsia="仿宋" w:cs="仿宋"/>
                <w:i w:val="0"/>
                <w:iCs w:val="0"/>
                <w:color w:val="000000"/>
                <w:sz w:val="18"/>
                <w:szCs w:val="18"/>
                <w:highlight w:val="none"/>
                <w:u w:val="none"/>
              </w:rPr>
            </w:pPr>
          </w:p>
        </w:tc>
        <w:tc>
          <w:tcPr>
            <w:tcW w:w="408" w:type="pct"/>
            <w:vMerge w:val="continue"/>
            <w:tcBorders>
              <w:top w:val="single" w:color="000000" w:sz="4" w:space="0"/>
              <w:left w:val="nil"/>
              <w:bottom w:val="single" w:color="000000" w:sz="4" w:space="0"/>
              <w:right w:val="single" w:color="000000" w:sz="4" w:space="0"/>
            </w:tcBorders>
            <w:noWrap w:val="0"/>
            <w:vAlign w:val="center"/>
          </w:tcPr>
          <w:p w14:paraId="3E107C7C">
            <w:pPr>
              <w:jc w:val="center"/>
              <w:rPr>
                <w:rFonts w:hint="eastAsia" w:ascii="仿宋" w:hAnsi="仿宋" w:eastAsia="仿宋" w:cs="仿宋"/>
                <w:i w:val="0"/>
                <w:iCs w:val="0"/>
                <w:color w:val="000000"/>
                <w:sz w:val="18"/>
                <w:szCs w:val="18"/>
                <w:highlight w:val="none"/>
                <w:u w:val="none"/>
              </w:rPr>
            </w:pPr>
          </w:p>
        </w:tc>
        <w:tc>
          <w:tcPr>
            <w:tcW w:w="513" w:type="pct"/>
            <w:gridSpan w:val="2"/>
            <w:vMerge w:val="continue"/>
            <w:tcBorders>
              <w:top w:val="single" w:color="000000" w:sz="4" w:space="0"/>
              <w:left w:val="nil"/>
              <w:bottom w:val="single" w:color="000000" w:sz="4" w:space="0"/>
              <w:right w:val="single" w:color="000000" w:sz="4" w:space="0"/>
            </w:tcBorders>
            <w:noWrap w:val="0"/>
            <w:vAlign w:val="center"/>
          </w:tcPr>
          <w:p w14:paraId="111CAA8F">
            <w:pPr>
              <w:jc w:val="center"/>
              <w:rPr>
                <w:rFonts w:hint="eastAsia" w:ascii="仿宋" w:hAnsi="仿宋" w:eastAsia="仿宋" w:cs="仿宋"/>
                <w:i w:val="0"/>
                <w:iCs w:val="0"/>
                <w:color w:val="000000"/>
                <w:sz w:val="18"/>
                <w:szCs w:val="18"/>
                <w:highlight w:val="none"/>
                <w:u w:val="none"/>
              </w:rPr>
            </w:pPr>
          </w:p>
        </w:tc>
        <w:tc>
          <w:tcPr>
            <w:tcW w:w="650" w:type="pct"/>
            <w:vMerge w:val="continue"/>
            <w:tcBorders>
              <w:top w:val="single" w:color="000000" w:sz="4" w:space="0"/>
              <w:left w:val="nil"/>
              <w:bottom w:val="single" w:color="000000" w:sz="4" w:space="0"/>
              <w:right w:val="single" w:color="000000" w:sz="4" w:space="0"/>
            </w:tcBorders>
            <w:noWrap w:val="0"/>
            <w:vAlign w:val="center"/>
          </w:tcPr>
          <w:p w14:paraId="38B26315">
            <w:pPr>
              <w:jc w:val="center"/>
              <w:rPr>
                <w:rFonts w:hint="eastAsia" w:ascii="仿宋" w:hAnsi="仿宋" w:eastAsia="仿宋" w:cs="仿宋"/>
                <w:i w:val="0"/>
                <w:iCs w:val="0"/>
                <w:color w:val="000000"/>
                <w:sz w:val="18"/>
                <w:szCs w:val="18"/>
                <w:highlight w:val="none"/>
                <w:u w:val="none"/>
              </w:rPr>
            </w:pPr>
          </w:p>
        </w:tc>
        <w:tc>
          <w:tcPr>
            <w:tcW w:w="751" w:type="pct"/>
            <w:vMerge w:val="continue"/>
            <w:tcBorders>
              <w:top w:val="single" w:color="000000" w:sz="4" w:space="0"/>
              <w:left w:val="nil"/>
              <w:bottom w:val="single" w:color="000000" w:sz="4" w:space="0"/>
              <w:right w:val="single" w:color="000000" w:sz="4" w:space="0"/>
            </w:tcBorders>
            <w:noWrap w:val="0"/>
            <w:vAlign w:val="center"/>
          </w:tcPr>
          <w:p w14:paraId="3AAA9BF2">
            <w:pPr>
              <w:jc w:val="center"/>
              <w:rPr>
                <w:rFonts w:hint="eastAsia" w:ascii="仿宋" w:hAnsi="仿宋" w:eastAsia="仿宋" w:cs="仿宋"/>
                <w:i w:val="0"/>
                <w:iCs w:val="0"/>
                <w:color w:val="000000"/>
                <w:sz w:val="18"/>
                <w:szCs w:val="18"/>
                <w:highlight w:val="none"/>
                <w:u w:val="none"/>
              </w:rPr>
            </w:pPr>
          </w:p>
        </w:tc>
      </w:tr>
      <w:tr w14:paraId="0C761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538" w:type="pct"/>
            <w:gridSpan w:val="2"/>
            <w:tcBorders>
              <w:top w:val="single" w:color="000000" w:sz="4" w:space="0"/>
              <w:left w:val="single" w:color="000000" w:sz="4" w:space="0"/>
              <w:bottom w:val="single" w:color="000000" w:sz="4" w:space="0"/>
              <w:right w:val="single" w:color="000000" w:sz="4" w:space="0"/>
            </w:tcBorders>
            <w:noWrap/>
            <w:vAlign w:val="center"/>
          </w:tcPr>
          <w:p w14:paraId="34C37263">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栏次</w:t>
            </w:r>
          </w:p>
        </w:tc>
        <w:tc>
          <w:tcPr>
            <w:tcW w:w="568" w:type="pct"/>
            <w:gridSpan w:val="2"/>
            <w:tcBorders>
              <w:top w:val="nil"/>
              <w:left w:val="nil"/>
              <w:bottom w:val="single" w:color="000000" w:sz="4" w:space="0"/>
              <w:right w:val="single" w:color="000000" w:sz="4" w:space="0"/>
            </w:tcBorders>
            <w:noWrap w:val="0"/>
            <w:vAlign w:val="center"/>
          </w:tcPr>
          <w:p w14:paraId="1D8A3A75">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w:t>
            </w:r>
          </w:p>
        </w:tc>
        <w:tc>
          <w:tcPr>
            <w:tcW w:w="568" w:type="pct"/>
            <w:tcBorders>
              <w:top w:val="nil"/>
              <w:left w:val="nil"/>
              <w:bottom w:val="single" w:color="000000" w:sz="4" w:space="0"/>
              <w:right w:val="single" w:color="000000" w:sz="4" w:space="0"/>
            </w:tcBorders>
            <w:noWrap w:val="0"/>
            <w:vAlign w:val="center"/>
          </w:tcPr>
          <w:p w14:paraId="76650E71">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w:t>
            </w:r>
          </w:p>
        </w:tc>
        <w:tc>
          <w:tcPr>
            <w:tcW w:w="408" w:type="pct"/>
            <w:tcBorders>
              <w:top w:val="nil"/>
              <w:left w:val="nil"/>
              <w:bottom w:val="single" w:color="000000" w:sz="4" w:space="0"/>
              <w:right w:val="single" w:color="000000" w:sz="4" w:space="0"/>
            </w:tcBorders>
            <w:noWrap w:val="0"/>
            <w:vAlign w:val="center"/>
          </w:tcPr>
          <w:p w14:paraId="62C4BD03">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3</w:t>
            </w:r>
          </w:p>
        </w:tc>
        <w:tc>
          <w:tcPr>
            <w:tcW w:w="513" w:type="pct"/>
            <w:gridSpan w:val="2"/>
            <w:tcBorders>
              <w:top w:val="nil"/>
              <w:left w:val="nil"/>
              <w:bottom w:val="single" w:color="000000" w:sz="4" w:space="0"/>
              <w:right w:val="single" w:color="000000" w:sz="4" w:space="0"/>
            </w:tcBorders>
            <w:noWrap w:val="0"/>
            <w:vAlign w:val="center"/>
          </w:tcPr>
          <w:p w14:paraId="25C87BD7">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4</w:t>
            </w:r>
          </w:p>
        </w:tc>
        <w:tc>
          <w:tcPr>
            <w:tcW w:w="650" w:type="pct"/>
            <w:tcBorders>
              <w:top w:val="nil"/>
              <w:left w:val="nil"/>
              <w:bottom w:val="single" w:color="000000" w:sz="4" w:space="0"/>
              <w:right w:val="single" w:color="000000" w:sz="4" w:space="0"/>
            </w:tcBorders>
            <w:noWrap w:val="0"/>
            <w:vAlign w:val="center"/>
          </w:tcPr>
          <w:p w14:paraId="3F4A09B2">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5</w:t>
            </w:r>
          </w:p>
        </w:tc>
        <w:tc>
          <w:tcPr>
            <w:tcW w:w="751" w:type="pct"/>
            <w:tcBorders>
              <w:top w:val="nil"/>
              <w:left w:val="nil"/>
              <w:bottom w:val="single" w:color="000000" w:sz="4" w:space="0"/>
              <w:right w:val="single" w:color="000000" w:sz="4" w:space="0"/>
            </w:tcBorders>
            <w:noWrap w:val="0"/>
            <w:vAlign w:val="center"/>
          </w:tcPr>
          <w:p w14:paraId="7ED95367">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6</w:t>
            </w:r>
          </w:p>
        </w:tc>
      </w:tr>
      <w:tr w14:paraId="5A9DF4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538" w:type="pct"/>
            <w:gridSpan w:val="2"/>
            <w:tcBorders>
              <w:top w:val="single" w:color="000000" w:sz="4" w:space="0"/>
              <w:left w:val="single" w:color="000000" w:sz="4" w:space="0"/>
              <w:bottom w:val="single" w:color="000000" w:sz="4" w:space="0"/>
              <w:right w:val="single" w:color="000000" w:sz="4" w:space="0"/>
            </w:tcBorders>
            <w:noWrap/>
            <w:vAlign w:val="center"/>
          </w:tcPr>
          <w:p w14:paraId="5DC8F255">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合计</w:t>
            </w:r>
          </w:p>
        </w:tc>
        <w:tc>
          <w:tcPr>
            <w:tcW w:w="568" w:type="pct"/>
            <w:gridSpan w:val="2"/>
            <w:tcBorders>
              <w:top w:val="nil"/>
              <w:left w:val="nil"/>
              <w:bottom w:val="single" w:color="000000" w:sz="4" w:space="0"/>
              <w:right w:val="single" w:color="000000" w:sz="4" w:space="0"/>
            </w:tcBorders>
            <w:noWrap/>
            <w:vAlign w:val="center"/>
          </w:tcPr>
          <w:p w14:paraId="3F27DFE7">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40.47</w:t>
            </w:r>
          </w:p>
        </w:tc>
        <w:tc>
          <w:tcPr>
            <w:tcW w:w="568" w:type="pct"/>
            <w:tcBorders>
              <w:top w:val="nil"/>
              <w:left w:val="nil"/>
              <w:bottom w:val="single" w:color="000000" w:sz="4" w:space="0"/>
              <w:right w:val="single" w:color="000000" w:sz="4" w:space="0"/>
            </w:tcBorders>
            <w:noWrap/>
            <w:vAlign w:val="center"/>
          </w:tcPr>
          <w:p w14:paraId="630D044D">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40.47</w:t>
            </w:r>
          </w:p>
        </w:tc>
        <w:tc>
          <w:tcPr>
            <w:tcW w:w="408" w:type="pct"/>
            <w:tcBorders>
              <w:top w:val="nil"/>
              <w:left w:val="nil"/>
              <w:bottom w:val="single" w:color="000000" w:sz="4" w:space="0"/>
              <w:right w:val="single" w:color="000000" w:sz="4" w:space="0"/>
            </w:tcBorders>
            <w:noWrap/>
            <w:vAlign w:val="center"/>
          </w:tcPr>
          <w:p w14:paraId="19542722">
            <w:pPr>
              <w:jc w:val="right"/>
              <w:rPr>
                <w:rFonts w:hint="eastAsia" w:ascii="仿宋" w:hAnsi="仿宋" w:eastAsia="仿宋" w:cs="仿宋"/>
                <w:i w:val="0"/>
                <w:iCs w:val="0"/>
                <w:color w:val="000000"/>
                <w:sz w:val="18"/>
                <w:szCs w:val="18"/>
                <w:highlight w:val="none"/>
                <w:u w:val="none"/>
              </w:rPr>
            </w:pPr>
          </w:p>
        </w:tc>
        <w:tc>
          <w:tcPr>
            <w:tcW w:w="513" w:type="pct"/>
            <w:gridSpan w:val="2"/>
            <w:tcBorders>
              <w:top w:val="nil"/>
              <w:left w:val="nil"/>
              <w:bottom w:val="single" w:color="000000" w:sz="4" w:space="0"/>
              <w:right w:val="single" w:color="000000" w:sz="4" w:space="0"/>
            </w:tcBorders>
            <w:noWrap/>
            <w:vAlign w:val="center"/>
          </w:tcPr>
          <w:p w14:paraId="6C7E8A42">
            <w:pPr>
              <w:jc w:val="right"/>
              <w:rPr>
                <w:rFonts w:hint="eastAsia" w:ascii="仿宋" w:hAnsi="仿宋" w:eastAsia="仿宋" w:cs="仿宋"/>
                <w:i w:val="0"/>
                <w:iCs w:val="0"/>
                <w:color w:val="000000"/>
                <w:sz w:val="18"/>
                <w:szCs w:val="18"/>
                <w:highlight w:val="none"/>
                <w:u w:val="none"/>
              </w:rPr>
            </w:pPr>
          </w:p>
        </w:tc>
        <w:tc>
          <w:tcPr>
            <w:tcW w:w="650" w:type="pct"/>
            <w:tcBorders>
              <w:top w:val="nil"/>
              <w:left w:val="nil"/>
              <w:bottom w:val="single" w:color="000000" w:sz="4" w:space="0"/>
              <w:right w:val="single" w:color="000000" w:sz="4" w:space="0"/>
            </w:tcBorders>
            <w:noWrap/>
            <w:vAlign w:val="center"/>
          </w:tcPr>
          <w:p w14:paraId="2486DC2D">
            <w:pPr>
              <w:jc w:val="right"/>
              <w:rPr>
                <w:rFonts w:hint="eastAsia" w:ascii="仿宋" w:hAnsi="仿宋" w:eastAsia="仿宋" w:cs="仿宋"/>
                <w:i w:val="0"/>
                <w:iCs w:val="0"/>
                <w:color w:val="000000"/>
                <w:sz w:val="18"/>
                <w:szCs w:val="18"/>
                <w:highlight w:val="none"/>
                <w:u w:val="none"/>
              </w:rPr>
            </w:pPr>
          </w:p>
        </w:tc>
        <w:tc>
          <w:tcPr>
            <w:tcW w:w="751" w:type="pct"/>
            <w:tcBorders>
              <w:top w:val="nil"/>
              <w:left w:val="nil"/>
              <w:bottom w:val="single" w:color="000000" w:sz="4" w:space="0"/>
              <w:right w:val="single" w:color="000000" w:sz="4" w:space="0"/>
            </w:tcBorders>
            <w:noWrap/>
            <w:vAlign w:val="center"/>
          </w:tcPr>
          <w:p w14:paraId="09AB1971">
            <w:pPr>
              <w:jc w:val="right"/>
              <w:rPr>
                <w:rFonts w:hint="eastAsia" w:ascii="仿宋" w:hAnsi="仿宋" w:eastAsia="仿宋" w:cs="仿宋"/>
                <w:i w:val="0"/>
                <w:iCs w:val="0"/>
                <w:color w:val="000000"/>
                <w:sz w:val="18"/>
                <w:szCs w:val="18"/>
                <w:highlight w:val="none"/>
                <w:u w:val="none"/>
              </w:rPr>
            </w:pPr>
          </w:p>
        </w:tc>
      </w:tr>
      <w:tr w14:paraId="22117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71" w:type="pct"/>
            <w:tcBorders>
              <w:top w:val="nil"/>
              <w:left w:val="single" w:color="000000" w:sz="4" w:space="0"/>
              <w:bottom w:val="single" w:color="000000" w:sz="4" w:space="0"/>
              <w:right w:val="single" w:color="000000" w:sz="4" w:space="0"/>
            </w:tcBorders>
            <w:noWrap/>
            <w:vAlign w:val="center"/>
          </w:tcPr>
          <w:p w14:paraId="2E35D8B7">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201</w:t>
            </w:r>
          </w:p>
        </w:tc>
        <w:tc>
          <w:tcPr>
            <w:tcW w:w="966" w:type="pct"/>
            <w:tcBorders>
              <w:top w:val="nil"/>
              <w:left w:val="nil"/>
              <w:bottom w:val="single" w:color="000000" w:sz="4" w:space="0"/>
              <w:right w:val="single" w:color="000000" w:sz="4" w:space="0"/>
            </w:tcBorders>
            <w:noWrap/>
            <w:vAlign w:val="center"/>
          </w:tcPr>
          <w:p w14:paraId="5CFBD71C">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一般公共服务支出</w:t>
            </w:r>
          </w:p>
        </w:tc>
        <w:tc>
          <w:tcPr>
            <w:tcW w:w="568" w:type="pct"/>
            <w:gridSpan w:val="2"/>
            <w:tcBorders>
              <w:top w:val="nil"/>
              <w:left w:val="nil"/>
              <w:bottom w:val="single" w:color="000000" w:sz="4" w:space="0"/>
              <w:right w:val="single" w:color="000000" w:sz="4" w:space="0"/>
            </w:tcBorders>
            <w:noWrap/>
            <w:vAlign w:val="center"/>
          </w:tcPr>
          <w:p w14:paraId="7D92B4FE">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0.20</w:t>
            </w:r>
          </w:p>
        </w:tc>
        <w:tc>
          <w:tcPr>
            <w:tcW w:w="568" w:type="pct"/>
            <w:tcBorders>
              <w:top w:val="nil"/>
              <w:left w:val="nil"/>
              <w:bottom w:val="single" w:color="000000" w:sz="4" w:space="0"/>
              <w:right w:val="single" w:color="000000" w:sz="4" w:space="0"/>
            </w:tcBorders>
            <w:noWrap/>
            <w:vAlign w:val="center"/>
          </w:tcPr>
          <w:p w14:paraId="60CD3A1A">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0.20</w:t>
            </w:r>
          </w:p>
        </w:tc>
        <w:tc>
          <w:tcPr>
            <w:tcW w:w="408" w:type="pct"/>
            <w:tcBorders>
              <w:top w:val="nil"/>
              <w:left w:val="nil"/>
              <w:bottom w:val="single" w:color="000000" w:sz="4" w:space="0"/>
              <w:right w:val="single" w:color="000000" w:sz="4" w:space="0"/>
            </w:tcBorders>
            <w:noWrap/>
            <w:vAlign w:val="center"/>
          </w:tcPr>
          <w:p w14:paraId="6159BDBB">
            <w:pPr>
              <w:jc w:val="right"/>
              <w:rPr>
                <w:rFonts w:hint="eastAsia" w:ascii="仿宋" w:hAnsi="仿宋" w:eastAsia="仿宋" w:cs="仿宋"/>
                <w:i w:val="0"/>
                <w:iCs w:val="0"/>
                <w:color w:val="000000"/>
                <w:sz w:val="18"/>
                <w:szCs w:val="18"/>
                <w:highlight w:val="none"/>
                <w:u w:val="none"/>
              </w:rPr>
            </w:pPr>
          </w:p>
        </w:tc>
        <w:tc>
          <w:tcPr>
            <w:tcW w:w="513" w:type="pct"/>
            <w:gridSpan w:val="2"/>
            <w:tcBorders>
              <w:top w:val="nil"/>
              <w:left w:val="nil"/>
              <w:bottom w:val="single" w:color="000000" w:sz="4" w:space="0"/>
              <w:right w:val="single" w:color="000000" w:sz="4" w:space="0"/>
            </w:tcBorders>
            <w:noWrap/>
            <w:vAlign w:val="center"/>
          </w:tcPr>
          <w:p w14:paraId="3A59A11F">
            <w:pPr>
              <w:jc w:val="right"/>
              <w:rPr>
                <w:rFonts w:hint="eastAsia" w:ascii="仿宋" w:hAnsi="仿宋" w:eastAsia="仿宋" w:cs="仿宋"/>
                <w:i w:val="0"/>
                <w:iCs w:val="0"/>
                <w:color w:val="000000"/>
                <w:sz w:val="18"/>
                <w:szCs w:val="18"/>
                <w:highlight w:val="none"/>
                <w:u w:val="none"/>
              </w:rPr>
            </w:pPr>
          </w:p>
        </w:tc>
        <w:tc>
          <w:tcPr>
            <w:tcW w:w="650" w:type="pct"/>
            <w:tcBorders>
              <w:top w:val="nil"/>
              <w:left w:val="nil"/>
              <w:bottom w:val="single" w:color="000000" w:sz="4" w:space="0"/>
              <w:right w:val="single" w:color="000000" w:sz="4" w:space="0"/>
            </w:tcBorders>
            <w:noWrap/>
            <w:vAlign w:val="center"/>
          </w:tcPr>
          <w:p w14:paraId="171C2913">
            <w:pPr>
              <w:jc w:val="right"/>
              <w:rPr>
                <w:rFonts w:hint="eastAsia" w:ascii="仿宋" w:hAnsi="仿宋" w:eastAsia="仿宋" w:cs="仿宋"/>
                <w:i w:val="0"/>
                <w:iCs w:val="0"/>
                <w:color w:val="000000"/>
                <w:sz w:val="18"/>
                <w:szCs w:val="18"/>
                <w:highlight w:val="none"/>
                <w:u w:val="none"/>
              </w:rPr>
            </w:pPr>
          </w:p>
        </w:tc>
        <w:tc>
          <w:tcPr>
            <w:tcW w:w="751" w:type="pct"/>
            <w:tcBorders>
              <w:top w:val="nil"/>
              <w:left w:val="nil"/>
              <w:bottom w:val="single" w:color="000000" w:sz="4" w:space="0"/>
              <w:right w:val="single" w:color="000000" w:sz="4" w:space="0"/>
            </w:tcBorders>
            <w:noWrap/>
            <w:vAlign w:val="center"/>
          </w:tcPr>
          <w:p w14:paraId="266FD5B7">
            <w:pPr>
              <w:jc w:val="right"/>
              <w:rPr>
                <w:rFonts w:hint="eastAsia" w:ascii="仿宋" w:hAnsi="仿宋" w:eastAsia="仿宋" w:cs="仿宋"/>
                <w:i w:val="0"/>
                <w:iCs w:val="0"/>
                <w:color w:val="000000"/>
                <w:sz w:val="18"/>
                <w:szCs w:val="18"/>
                <w:highlight w:val="none"/>
                <w:u w:val="none"/>
              </w:rPr>
            </w:pPr>
          </w:p>
        </w:tc>
      </w:tr>
      <w:tr w14:paraId="10961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7" w:hRule="atLeast"/>
          <w:jc w:val="center"/>
        </w:trPr>
        <w:tc>
          <w:tcPr>
            <w:tcW w:w="571" w:type="pct"/>
            <w:tcBorders>
              <w:top w:val="nil"/>
              <w:left w:val="single" w:color="000000" w:sz="4" w:space="0"/>
              <w:bottom w:val="single" w:color="000000" w:sz="4" w:space="0"/>
              <w:right w:val="single" w:color="000000" w:sz="4" w:space="0"/>
            </w:tcBorders>
            <w:noWrap/>
            <w:vAlign w:val="center"/>
          </w:tcPr>
          <w:p w14:paraId="79775AF7">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20103</w:t>
            </w:r>
          </w:p>
        </w:tc>
        <w:tc>
          <w:tcPr>
            <w:tcW w:w="966" w:type="pct"/>
            <w:tcBorders>
              <w:top w:val="nil"/>
              <w:left w:val="nil"/>
              <w:bottom w:val="single" w:color="000000" w:sz="4" w:space="0"/>
              <w:right w:val="single" w:color="000000" w:sz="4" w:space="0"/>
            </w:tcBorders>
            <w:noWrap/>
            <w:vAlign w:val="center"/>
          </w:tcPr>
          <w:p w14:paraId="5F4E81DF">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政府办公厅（室）及相关机构事务</w:t>
            </w:r>
          </w:p>
        </w:tc>
        <w:tc>
          <w:tcPr>
            <w:tcW w:w="568" w:type="pct"/>
            <w:gridSpan w:val="2"/>
            <w:tcBorders>
              <w:top w:val="nil"/>
              <w:left w:val="nil"/>
              <w:bottom w:val="single" w:color="000000" w:sz="4" w:space="0"/>
              <w:right w:val="single" w:color="000000" w:sz="4" w:space="0"/>
            </w:tcBorders>
            <w:noWrap/>
            <w:vAlign w:val="center"/>
          </w:tcPr>
          <w:p w14:paraId="3274A670">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0.20</w:t>
            </w:r>
          </w:p>
        </w:tc>
        <w:tc>
          <w:tcPr>
            <w:tcW w:w="568" w:type="pct"/>
            <w:tcBorders>
              <w:top w:val="nil"/>
              <w:left w:val="nil"/>
              <w:bottom w:val="single" w:color="000000" w:sz="4" w:space="0"/>
              <w:right w:val="single" w:color="000000" w:sz="4" w:space="0"/>
            </w:tcBorders>
            <w:noWrap/>
            <w:vAlign w:val="center"/>
          </w:tcPr>
          <w:p w14:paraId="0A1BCC54">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0.20</w:t>
            </w:r>
          </w:p>
        </w:tc>
        <w:tc>
          <w:tcPr>
            <w:tcW w:w="408" w:type="pct"/>
            <w:tcBorders>
              <w:top w:val="nil"/>
              <w:left w:val="nil"/>
              <w:bottom w:val="single" w:color="000000" w:sz="4" w:space="0"/>
              <w:right w:val="single" w:color="000000" w:sz="4" w:space="0"/>
            </w:tcBorders>
            <w:noWrap/>
            <w:vAlign w:val="center"/>
          </w:tcPr>
          <w:p w14:paraId="2760CFFE">
            <w:pPr>
              <w:jc w:val="right"/>
              <w:rPr>
                <w:rFonts w:hint="eastAsia" w:ascii="仿宋" w:hAnsi="仿宋" w:eastAsia="仿宋" w:cs="仿宋"/>
                <w:i w:val="0"/>
                <w:iCs w:val="0"/>
                <w:color w:val="000000"/>
                <w:sz w:val="18"/>
                <w:szCs w:val="18"/>
                <w:highlight w:val="none"/>
                <w:u w:val="none"/>
              </w:rPr>
            </w:pPr>
          </w:p>
        </w:tc>
        <w:tc>
          <w:tcPr>
            <w:tcW w:w="513" w:type="pct"/>
            <w:gridSpan w:val="2"/>
            <w:tcBorders>
              <w:top w:val="nil"/>
              <w:left w:val="nil"/>
              <w:bottom w:val="single" w:color="000000" w:sz="4" w:space="0"/>
              <w:right w:val="single" w:color="000000" w:sz="4" w:space="0"/>
            </w:tcBorders>
            <w:noWrap/>
            <w:vAlign w:val="center"/>
          </w:tcPr>
          <w:p w14:paraId="5E0FACD5">
            <w:pPr>
              <w:jc w:val="right"/>
              <w:rPr>
                <w:rFonts w:hint="eastAsia" w:ascii="仿宋" w:hAnsi="仿宋" w:eastAsia="仿宋" w:cs="仿宋"/>
                <w:i w:val="0"/>
                <w:iCs w:val="0"/>
                <w:color w:val="000000"/>
                <w:sz w:val="18"/>
                <w:szCs w:val="18"/>
                <w:highlight w:val="none"/>
                <w:u w:val="none"/>
              </w:rPr>
            </w:pPr>
          </w:p>
        </w:tc>
        <w:tc>
          <w:tcPr>
            <w:tcW w:w="650" w:type="pct"/>
            <w:tcBorders>
              <w:top w:val="nil"/>
              <w:left w:val="nil"/>
              <w:bottom w:val="single" w:color="000000" w:sz="4" w:space="0"/>
              <w:right w:val="single" w:color="000000" w:sz="4" w:space="0"/>
            </w:tcBorders>
            <w:noWrap/>
            <w:vAlign w:val="center"/>
          </w:tcPr>
          <w:p w14:paraId="47F00309">
            <w:pPr>
              <w:jc w:val="right"/>
              <w:rPr>
                <w:rFonts w:hint="eastAsia" w:ascii="仿宋" w:hAnsi="仿宋" w:eastAsia="仿宋" w:cs="仿宋"/>
                <w:i w:val="0"/>
                <w:iCs w:val="0"/>
                <w:color w:val="000000"/>
                <w:sz w:val="18"/>
                <w:szCs w:val="18"/>
                <w:highlight w:val="none"/>
                <w:u w:val="none"/>
              </w:rPr>
            </w:pPr>
          </w:p>
        </w:tc>
        <w:tc>
          <w:tcPr>
            <w:tcW w:w="751" w:type="pct"/>
            <w:tcBorders>
              <w:top w:val="nil"/>
              <w:left w:val="nil"/>
              <w:bottom w:val="single" w:color="000000" w:sz="4" w:space="0"/>
              <w:right w:val="single" w:color="000000" w:sz="4" w:space="0"/>
            </w:tcBorders>
            <w:noWrap/>
            <w:vAlign w:val="center"/>
          </w:tcPr>
          <w:p w14:paraId="0D9F793A">
            <w:pPr>
              <w:jc w:val="right"/>
              <w:rPr>
                <w:rFonts w:hint="eastAsia" w:ascii="仿宋" w:hAnsi="仿宋" w:eastAsia="仿宋" w:cs="仿宋"/>
                <w:i w:val="0"/>
                <w:iCs w:val="0"/>
                <w:color w:val="000000"/>
                <w:sz w:val="18"/>
                <w:szCs w:val="18"/>
                <w:highlight w:val="none"/>
                <w:u w:val="none"/>
              </w:rPr>
            </w:pPr>
          </w:p>
        </w:tc>
      </w:tr>
      <w:tr w14:paraId="2B539D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9" w:hRule="atLeast"/>
          <w:jc w:val="center"/>
        </w:trPr>
        <w:tc>
          <w:tcPr>
            <w:tcW w:w="571" w:type="pct"/>
            <w:tcBorders>
              <w:top w:val="nil"/>
              <w:left w:val="single" w:color="000000" w:sz="4" w:space="0"/>
              <w:bottom w:val="single" w:color="000000" w:sz="4" w:space="0"/>
              <w:right w:val="single" w:color="000000" w:sz="4" w:space="0"/>
            </w:tcBorders>
            <w:noWrap/>
            <w:vAlign w:val="center"/>
          </w:tcPr>
          <w:p w14:paraId="06F0E6C5">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2010306</w:t>
            </w:r>
          </w:p>
        </w:tc>
        <w:tc>
          <w:tcPr>
            <w:tcW w:w="966" w:type="pct"/>
            <w:tcBorders>
              <w:top w:val="nil"/>
              <w:left w:val="nil"/>
              <w:bottom w:val="single" w:color="000000" w:sz="4" w:space="0"/>
              <w:right w:val="single" w:color="000000" w:sz="4" w:space="0"/>
            </w:tcBorders>
            <w:noWrap/>
            <w:vAlign w:val="center"/>
          </w:tcPr>
          <w:p w14:paraId="3524C935">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政务公开审批</w:t>
            </w:r>
          </w:p>
        </w:tc>
        <w:tc>
          <w:tcPr>
            <w:tcW w:w="568" w:type="pct"/>
            <w:gridSpan w:val="2"/>
            <w:tcBorders>
              <w:top w:val="nil"/>
              <w:left w:val="nil"/>
              <w:bottom w:val="single" w:color="000000" w:sz="4" w:space="0"/>
              <w:right w:val="single" w:color="000000" w:sz="4" w:space="0"/>
            </w:tcBorders>
            <w:noWrap/>
            <w:vAlign w:val="center"/>
          </w:tcPr>
          <w:p w14:paraId="06A2321C">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0.20</w:t>
            </w:r>
          </w:p>
        </w:tc>
        <w:tc>
          <w:tcPr>
            <w:tcW w:w="568" w:type="pct"/>
            <w:tcBorders>
              <w:top w:val="nil"/>
              <w:left w:val="nil"/>
              <w:bottom w:val="single" w:color="000000" w:sz="4" w:space="0"/>
              <w:right w:val="single" w:color="000000" w:sz="4" w:space="0"/>
            </w:tcBorders>
            <w:noWrap/>
            <w:vAlign w:val="center"/>
          </w:tcPr>
          <w:p w14:paraId="045D9127">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0.20</w:t>
            </w:r>
          </w:p>
        </w:tc>
        <w:tc>
          <w:tcPr>
            <w:tcW w:w="408" w:type="pct"/>
            <w:tcBorders>
              <w:top w:val="nil"/>
              <w:left w:val="nil"/>
              <w:bottom w:val="single" w:color="000000" w:sz="4" w:space="0"/>
              <w:right w:val="single" w:color="000000" w:sz="4" w:space="0"/>
            </w:tcBorders>
            <w:noWrap/>
            <w:vAlign w:val="center"/>
          </w:tcPr>
          <w:p w14:paraId="6B81A2A3">
            <w:pPr>
              <w:jc w:val="right"/>
              <w:rPr>
                <w:rFonts w:hint="eastAsia" w:ascii="仿宋" w:hAnsi="仿宋" w:eastAsia="仿宋" w:cs="仿宋"/>
                <w:i w:val="0"/>
                <w:iCs w:val="0"/>
                <w:color w:val="000000"/>
                <w:sz w:val="18"/>
                <w:szCs w:val="18"/>
                <w:highlight w:val="none"/>
                <w:u w:val="none"/>
              </w:rPr>
            </w:pPr>
          </w:p>
        </w:tc>
        <w:tc>
          <w:tcPr>
            <w:tcW w:w="513" w:type="pct"/>
            <w:gridSpan w:val="2"/>
            <w:tcBorders>
              <w:top w:val="nil"/>
              <w:left w:val="nil"/>
              <w:bottom w:val="single" w:color="000000" w:sz="4" w:space="0"/>
              <w:right w:val="single" w:color="000000" w:sz="4" w:space="0"/>
            </w:tcBorders>
            <w:noWrap/>
            <w:vAlign w:val="center"/>
          </w:tcPr>
          <w:p w14:paraId="1694807B">
            <w:pPr>
              <w:jc w:val="right"/>
              <w:rPr>
                <w:rFonts w:hint="eastAsia" w:ascii="仿宋" w:hAnsi="仿宋" w:eastAsia="仿宋" w:cs="仿宋"/>
                <w:i w:val="0"/>
                <w:iCs w:val="0"/>
                <w:color w:val="000000"/>
                <w:sz w:val="18"/>
                <w:szCs w:val="18"/>
                <w:highlight w:val="none"/>
                <w:u w:val="none"/>
              </w:rPr>
            </w:pPr>
          </w:p>
        </w:tc>
        <w:tc>
          <w:tcPr>
            <w:tcW w:w="650" w:type="pct"/>
            <w:tcBorders>
              <w:top w:val="nil"/>
              <w:left w:val="nil"/>
              <w:bottom w:val="single" w:color="000000" w:sz="4" w:space="0"/>
              <w:right w:val="single" w:color="000000" w:sz="4" w:space="0"/>
            </w:tcBorders>
            <w:noWrap/>
            <w:vAlign w:val="center"/>
          </w:tcPr>
          <w:p w14:paraId="3B2660D9">
            <w:pPr>
              <w:jc w:val="right"/>
              <w:rPr>
                <w:rFonts w:hint="eastAsia" w:ascii="仿宋" w:hAnsi="仿宋" w:eastAsia="仿宋" w:cs="仿宋"/>
                <w:i w:val="0"/>
                <w:iCs w:val="0"/>
                <w:color w:val="000000"/>
                <w:sz w:val="18"/>
                <w:szCs w:val="18"/>
                <w:highlight w:val="none"/>
                <w:u w:val="none"/>
              </w:rPr>
            </w:pPr>
          </w:p>
        </w:tc>
        <w:tc>
          <w:tcPr>
            <w:tcW w:w="751" w:type="pct"/>
            <w:tcBorders>
              <w:top w:val="nil"/>
              <w:left w:val="nil"/>
              <w:bottom w:val="single" w:color="000000" w:sz="4" w:space="0"/>
              <w:right w:val="single" w:color="000000" w:sz="4" w:space="0"/>
            </w:tcBorders>
            <w:noWrap/>
            <w:vAlign w:val="center"/>
          </w:tcPr>
          <w:p w14:paraId="2B437398">
            <w:pPr>
              <w:jc w:val="right"/>
              <w:rPr>
                <w:rFonts w:hint="eastAsia" w:ascii="仿宋" w:hAnsi="仿宋" w:eastAsia="仿宋" w:cs="仿宋"/>
                <w:i w:val="0"/>
                <w:iCs w:val="0"/>
                <w:color w:val="000000"/>
                <w:sz w:val="18"/>
                <w:szCs w:val="18"/>
                <w:highlight w:val="none"/>
                <w:u w:val="none"/>
              </w:rPr>
            </w:pPr>
          </w:p>
        </w:tc>
      </w:tr>
      <w:tr w14:paraId="3BF70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71" w:type="pct"/>
            <w:tcBorders>
              <w:top w:val="nil"/>
              <w:left w:val="single" w:color="000000" w:sz="4" w:space="0"/>
              <w:bottom w:val="single" w:color="000000" w:sz="4" w:space="0"/>
              <w:right w:val="single" w:color="000000" w:sz="4" w:space="0"/>
            </w:tcBorders>
            <w:noWrap/>
            <w:vAlign w:val="center"/>
          </w:tcPr>
          <w:p w14:paraId="07ED4DF9">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208</w:t>
            </w:r>
          </w:p>
        </w:tc>
        <w:tc>
          <w:tcPr>
            <w:tcW w:w="966" w:type="pct"/>
            <w:tcBorders>
              <w:top w:val="nil"/>
              <w:left w:val="nil"/>
              <w:bottom w:val="single" w:color="000000" w:sz="4" w:space="0"/>
              <w:right w:val="single" w:color="000000" w:sz="4" w:space="0"/>
            </w:tcBorders>
            <w:noWrap/>
            <w:vAlign w:val="center"/>
          </w:tcPr>
          <w:p w14:paraId="6D80E66D">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社会保障和就业支出</w:t>
            </w:r>
          </w:p>
        </w:tc>
        <w:tc>
          <w:tcPr>
            <w:tcW w:w="568" w:type="pct"/>
            <w:gridSpan w:val="2"/>
            <w:tcBorders>
              <w:top w:val="nil"/>
              <w:left w:val="nil"/>
              <w:bottom w:val="single" w:color="000000" w:sz="4" w:space="0"/>
              <w:right w:val="single" w:color="000000" w:sz="4" w:space="0"/>
            </w:tcBorders>
            <w:noWrap/>
            <w:vAlign w:val="center"/>
          </w:tcPr>
          <w:p w14:paraId="6F5A4710">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3.11</w:t>
            </w:r>
          </w:p>
        </w:tc>
        <w:tc>
          <w:tcPr>
            <w:tcW w:w="568" w:type="pct"/>
            <w:tcBorders>
              <w:top w:val="nil"/>
              <w:left w:val="nil"/>
              <w:bottom w:val="single" w:color="000000" w:sz="4" w:space="0"/>
              <w:right w:val="single" w:color="000000" w:sz="4" w:space="0"/>
            </w:tcBorders>
            <w:noWrap/>
            <w:vAlign w:val="center"/>
          </w:tcPr>
          <w:p w14:paraId="52FDA6B2">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3.11</w:t>
            </w:r>
          </w:p>
        </w:tc>
        <w:tc>
          <w:tcPr>
            <w:tcW w:w="408" w:type="pct"/>
            <w:tcBorders>
              <w:top w:val="nil"/>
              <w:left w:val="nil"/>
              <w:bottom w:val="single" w:color="000000" w:sz="4" w:space="0"/>
              <w:right w:val="single" w:color="000000" w:sz="4" w:space="0"/>
            </w:tcBorders>
            <w:noWrap/>
            <w:vAlign w:val="center"/>
          </w:tcPr>
          <w:p w14:paraId="4EE0190A">
            <w:pPr>
              <w:jc w:val="right"/>
              <w:rPr>
                <w:rFonts w:hint="eastAsia" w:ascii="仿宋" w:hAnsi="仿宋" w:eastAsia="仿宋" w:cs="仿宋"/>
                <w:i w:val="0"/>
                <w:iCs w:val="0"/>
                <w:color w:val="000000"/>
                <w:sz w:val="18"/>
                <w:szCs w:val="18"/>
                <w:highlight w:val="none"/>
                <w:u w:val="none"/>
              </w:rPr>
            </w:pPr>
          </w:p>
        </w:tc>
        <w:tc>
          <w:tcPr>
            <w:tcW w:w="513" w:type="pct"/>
            <w:gridSpan w:val="2"/>
            <w:tcBorders>
              <w:top w:val="nil"/>
              <w:left w:val="nil"/>
              <w:bottom w:val="single" w:color="000000" w:sz="4" w:space="0"/>
              <w:right w:val="single" w:color="000000" w:sz="4" w:space="0"/>
            </w:tcBorders>
            <w:noWrap/>
            <w:vAlign w:val="center"/>
          </w:tcPr>
          <w:p w14:paraId="7994690A">
            <w:pPr>
              <w:jc w:val="right"/>
              <w:rPr>
                <w:rFonts w:hint="eastAsia" w:ascii="仿宋" w:hAnsi="仿宋" w:eastAsia="仿宋" w:cs="仿宋"/>
                <w:i w:val="0"/>
                <w:iCs w:val="0"/>
                <w:color w:val="000000"/>
                <w:sz w:val="18"/>
                <w:szCs w:val="18"/>
                <w:highlight w:val="none"/>
                <w:u w:val="none"/>
              </w:rPr>
            </w:pPr>
          </w:p>
        </w:tc>
        <w:tc>
          <w:tcPr>
            <w:tcW w:w="650" w:type="pct"/>
            <w:tcBorders>
              <w:top w:val="nil"/>
              <w:left w:val="nil"/>
              <w:bottom w:val="single" w:color="000000" w:sz="4" w:space="0"/>
              <w:right w:val="single" w:color="000000" w:sz="4" w:space="0"/>
            </w:tcBorders>
            <w:noWrap/>
            <w:vAlign w:val="center"/>
          </w:tcPr>
          <w:p w14:paraId="499BEDAF">
            <w:pPr>
              <w:jc w:val="right"/>
              <w:rPr>
                <w:rFonts w:hint="eastAsia" w:ascii="仿宋" w:hAnsi="仿宋" w:eastAsia="仿宋" w:cs="仿宋"/>
                <w:i w:val="0"/>
                <w:iCs w:val="0"/>
                <w:color w:val="000000"/>
                <w:sz w:val="18"/>
                <w:szCs w:val="18"/>
                <w:highlight w:val="none"/>
                <w:u w:val="none"/>
              </w:rPr>
            </w:pPr>
          </w:p>
        </w:tc>
        <w:tc>
          <w:tcPr>
            <w:tcW w:w="751" w:type="pct"/>
            <w:tcBorders>
              <w:top w:val="nil"/>
              <w:left w:val="nil"/>
              <w:bottom w:val="single" w:color="000000" w:sz="4" w:space="0"/>
              <w:right w:val="single" w:color="000000" w:sz="4" w:space="0"/>
            </w:tcBorders>
            <w:noWrap/>
            <w:vAlign w:val="center"/>
          </w:tcPr>
          <w:p w14:paraId="73DE0D7C">
            <w:pPr>
              <w:jc w:val="right"/>
              <w:rPr>
                <w:rFonts w:hint="eastAsia" w:ascii="仿宋" w:hAnsi="仿宋" w:eastAsia="仿宋" w:cs="仿宋"/>
                <w:i w:val="0"/>
                <w:iCs w:val="0"/>
                <w:color w:val="000000"/>
                <w:sz w:val="18"/>
                <w:szCs w:val="18"/>
                <w:highlight w:val="none"/>
                <w:u w:val="none"/>
              </w:rPr>
            </w:pPr>
          </w:p>
        </w:tc>
      </w:tr>
      <w:tr w14:paraId="09103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71" w:type="pct"/>
            <w:tcBorders>
              <w:top w:val="nil"/>
              <w:left w:val="single" w:color="000000" w:sz="4" w:space="0"/>
              <w:bottom w:val="single" w:color="000000" w:sz="4" w:space="0"/>
              <w:right w:val="single" w:color="000000" w:sz="4" w:space="0"/>
            </w:tcBorders>
            <w:noWrap/>
            <w:vAlign w:val="center"/>
          </w:tcPr>
          <w:p w14:paraId="19CB92B1">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20805</w:t>
            </w:r>
          </w:p>
        </w:tc>
        <w:tc>
          <w:tcPr>
            <w:tcW w:w="966" w:type="pct"/>
            <w:tcBorders>
              <w:top w:val="nil"/>
              <w:left w:val="nil"/>
              <w:bottom w:val="single" w:color="000000" w:sz="4" w:space="0"/>
              <w:right w:val="single" w:color="000000" w:sz="4" w:space="0"/>
            </w:tcBorders>
            <w:noWrap/>
            <w:vAlign w:val="center"/>
          </w:tcPr>
          <w:p w14:paraId="7B77C76A">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行政事业单位养老支出</w:t>
            </w:r>
          </w:p>
        </w:tc>
        <w:tc>
          <w:tcPr>
            <w:tcW w:w="568" w:type="pct"/>
            <w:gridSpan w:val="2"/>
            <w:tcBorders>
              <w:top w:val="nil"/>
              <w:left w:val="nil"/>
              <w:bottom w:val="single" w:color="000000" w:sz="4" w:space="0"/>
              <w:right w:val="single" w:color="000000" w:sz="4" w:space="0"/>
            </w:tcBorders>
            <w:noWrap/>
            <w:vAlign w:val="center"/>
          </w:tcPr>
          <w:p w14:paraId="201D37EB">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3.11</w:t>
            </w:r>
          </w:p>
        </w:tc>
        <w:tc>
          <w:tcPr>
            <w:tcW w:w="568" w:type="pct"/>
            <w:tcBorders>
              <w:top w:val="nil"/>
              <w:left w:val="nil"/>
              <w:bottom w:val="single" w:color="000000" w:sz="4" w:space="0"/>
              <w:right w:val="single" w:color="000000" w:sz="4" w:space="0"/>
            </w:tcBorders>
            <w:noWrap/>
            <w:vAlign w:val="center"/>
          </w:tcPr>
          <w:p w14:paraId="448C3817">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3.11</w:t>
            </w:r>
          </w:p>
        </w:tc>
        <w:tc>
          <w:tcPr>
            <w:tcW w:w="408" w:type="pct"/>
            <w:tcBorders>
              <w:top w:val="nil"/>
              <w:left w:val="nil"/>
              <w:bottom w:val="single" w:color="000000" w:sz="4" w:space="0"/>
              <w:right w:val="single" w:color="000000" w:sz="4" w:space="0"/>
            </w:tcBorders>
            <w:noWrap/>
            <w:vAlign w:val="center"/>
          </w:tcPr>
          <w:p w14:paraId="63D97E1A">
            <w:pPr>
              <w:jc w:val="right"/>
              <w:rPr>
                <w:rFonts w:hint="eastAsia" w:ascii="仿宋" w:hAnsi="仿宋" w:eastAsia="仿宋" w:cs="仿宋"/>
                <w:i w:val="0"/>
                <w:iCs w:val="0"/>
                <w:color w:val="000000"/>
                <w:sz w:val="18"/>
                <w:szCs w:val="18"/>
                <w:highlight w:val="none"/>
                <w:u w:val="none"/>
              </w:rPr>
            </w:pPr>
          </w:p>
        </w:tc>
        <w:tc>
          <w:tcPr>
            <w:tcW w:w="513" w:type="pct"/>
            <w:gridSpan w:val="2"/>
            <w:tcBorders>
              <w:top w:val="nil"/>
              <w:left w:val="nil"/>
              <w:bottom w:val="single" w:color="000000" w:sz="4" w:space="0"/>
              <w:right w:val="single" w:color="000000" w:sz="4" w:space="0"/>
            </w:tcBorders>
            <w:noWrap/>
            <w:vAlign w:val="center"/>
          </w:tcPr>
          <w:p w14:paraId="513B6F92">
            <w:pPr>
              <w:jc w:val="right"/>
              <w:rPr>
                <w:rFonts w:hint="eastAsia" w:ascii="仿宋" w:hAnsi="仿宋" w:eastAsia="仿宋" w:cs="仿宋"/>
                <w:i w:val="0"/>
                <w:iCs w:val="0"/>
                <w:color w:val="000000"/>
                <w:sz w:val="18"/>
                <w:szCs w:val="18"/>
                <w:highlight w:val="none"/>
                <w:u w:val="none"/>
              </w:rPr>
            </w:pPr>
          </w:p>
        </w:tc>
        <w:tc>
          <w:tcPr>
            <w:tcW w:w="650" w:type="pct"/>
            <w:tcBorders>
              <w:top w:val="nil"/>
              <w:left w:val="nil"/>
              <w:bottom w:val="single" w:color="000000" w:sz="4" w:space="0"/>
              <w:right w:val="single" w:color="000000" w:sz="4" w:space="0"/>
            </w:tcBorders>
            <w:noWrap/>
            <w:vAlign w:val="center"/>
          </w:tcPr>
          <w:p w14:paraId="569E8341">
            <w:pPr>
              <w:jc w:val="right"/>
              <w:rPr>
                <w:rFonts w:hint="eastAsia" w:ascii="仿宋" w:hAnsi="仿宋" w:eastAsia="仿宋" w:cs="仿宋"/>
                <w:i w:val="0"/>
                <w:iCs w:val="0"/>
                <w:color w:val="000000"/>
                <w:sz w:val="18"/>
                <w:szCs w:val="18"/>
                <w:highlight w:val="none"/>
                <w:u w:val="none"/>
              </w:rPr>
            </w:pPr>
          </w:p>
        </w:tc>
        <w:tc>
          <w:tcPr>
            <w:tcW w:w="751" w:type="pct"/>
            <w:tcBorders>
              <w:top w:val="nil"/>
              <w:left w:val="nil"/>
              <w:bottom w:val="single" w:color="000000" w:sz="4" w:space="0"/>
              <w:right w:val="single" w:color="000000" w:sz="4" w:space="0"/>
            </w:tcBorders>
            <w:noWrap/>
            <w:vAlign w:val="center"/>
          </w:tcPr>
          <w:p w14:paraId="5BF1598D">
            <w:pPr>
              <w:jc w:val="right"/>
              <w:rPr>
                <w:rFonts w:hint="eastAsia" w:ascii="仿宋" w:hAnsi="仿宋" w:eastAsia="仿宋" w:cs="仿宋"/>
                <w:i w:val="0"/>
                <w:iCs w:val="0"/>
                <w:color w:val="000000"/>
                <w:sz w:val="18"/>
                <w:szCs w:val="18"/>
                <w:highlight w:val="none"/>
                <w:u w:val="none"/>
              </w:rPr>
            </w:pPr>
          </w:p>
        </w:tc>
      </w:tr>
      <w:tr w14:paraId="15F2FD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71" w:type="pct"/>
            <w:tcBorders>
              <w:top w:val="nil"/>
              <w:left w:val="single" w:color="000000" w:sz="4" w:space="0"/>
              <w:bottom w:val="single" w:color="000000" w:sz="4" w:space="0"/>
              <w:right w:val="single" w:color="000000" w:sz="4" w:space="0"/>
            </w:tcBorders>
            <w:noWrap/>
            <w:vAlign w:val="center"/>
          </w:tcPr>
          <w:p w14:paraId="1CB34508">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2080505</w:t>
            </w:r>
          </w:p>
        </w:tc>
        <w:tc>
          <w:tcPr>
            <w:tcW w:w="966" w:type="pct"/>
            <w:tcBorders>
              <w:top w:val="nil"/>
              <w:left w:val="nil"/>
              <w:bottom w:val="single" w:color="000000" w:sz="4" w:space="0"/>
              <w:right w:val="single" w:color="000000" w:sz="4" w:space="0"/>
            </w:tcBorders>
            <w:noWrap/>
            <w:vAlign w:val="center"/>
          </w:tcPr>
          <w:p w14:paraId="46F7257B">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机关事业单位基本养老保险缴费支出</w:t>
            </w:r>
          </w:p>
        </w:tc>
        <w:tc>
          <w:tcPr>
            <w:tcW w:w="568" w:type="pct"/>
            <w:gridSpan w:val="2"/>
            <w:tcBorders>
              <w:top w:val="nil"/>
              <w:left w:val="nil"/>
              <w:bottom w:val="single" w:color="000000" w:sz="4" w:space="0"/>
              <w:right w:val="single" w:color="000000" w:sz="4" w:space="0"/>
            </w:tcBorders>
            <w:noWrap/>
            <w:vAlign w:val="center"/>
          </w:tcPr>
          <w:p w14:paraId="5D33584E">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3.11</w:t>
            </w:r>
          </w:p>
        </w:tc>
        <w:tc>
          <w:tcPr>
            <w:tcW w:w="568" w:type="pct"/>
            <w:tcBorders>
              <w:top w:val="nil"/>
              <w:left w:val="nil"/>
              <w:bottom w:val="single" w:color="000000" w:sz="4" w:space="0"/>
              <w:right w:val="single" w:color="000000" w:sz="4" w:space="0"/>
            </w:tcBorders>
            <w:noWrap/>
            <w:vAlign w:val="center"/>
          </w:tcPr>
          <w:p w14:paraId="1FBD3BE5">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3.11</w:t>
            </w:r>
          </w:p>
        </w:tc>
        <w:tc>
          <w:tcPr>
            <w:tcW w:w="408" w:type="pct"/>
            <w:tcBorders>
              <w:top w:val="nil"/>
              <w:left w:val="nil"/>
              <w:bottom w:val="single" w:color="000000" w:sz="4" w:space="0"/>
              <w:right w:val="single" w:color="000000" w:sz="4" w:space="0"/>
            </w:tcBorders>
            <w:noWrap/>
            <w:vAlign w:val="center"/>
          </w:tcPr>
          <w:p w14:paraId="0025EF30">
            <w:pPr>
              <w:jc w:val="right"/>
              <w:rPr>
                <w:rFonts w:hint="eastAsia" w:ascii="仿宋" w:hAnsi="仿宋" w:eastAsia="仿宋" w:cs="仿宋"/>
                <w:i w:val="0"/>
                <w:iCs w:val="0"/>
                <w:color w:val="000000"/>
                <w:sz w:val="18"/>
                <w:szCs w:val="18"/>
                <w:highlight w:val="none"/>
                <w:u w:val="none"/>
              </w:rPr>
            </w:pPr>
          </w:p>
        </w:tc>
        <w:tc>
          <w:tcPr>
            <w:tcW w:w="513" w:type="pct"/>
            <w:gridSpan w:val="2"/>
            <w:tcBorders>
              <w:top w:val="nil"/>
              <w:left w:val="nil"/>
              <w:bottom w:val="single" w:color="000000" w:sz="4" w:space="0"/>
              <w:right w:val="single" w:color="000000" w:sz="4" w:space="0"/>
            </w:tcBorders>
            <w:noWrap/>
            <w:vAlign w:val="center"/>
          </w:tcPr>
          <w:p w14:paraId="252BC1EE">
            <w:pPr>
              <w:jc w:val="right"/>
              <w:rPr>
                <w:rFonts w:hint="eastAsia" w:ascii="仿宋" w:hAnsi="仿宋" w:eastAsia="仿宋" w:cs="仿宋"/>
                <w:i w:val="0"/>
                <w:iCs w:val="0"/>
                <w:color w:val="000000"/>
                <w:sz w:val="18"/>
                <w:szCs w:val="18"/>
                <w:highlight w:val="none"/>
                <w:u w:val="none"/>
              </w:rPr>
            </w:pPr>
          </w:p>
        </w:tc>
        <w:tc>
          <w:tcPr>
            <w:tcW w:w="650" w:type="pct"/>
            <w:tcBorders>
              <w:top w:val="nil"/>
              <w:left w:val="nil"/>
              <w:bottom w:val="single" w:color="000000" w:sz="4" w:space="0"/>
              <w:right w:val="single" w:color="000000" w:sz="4" w:space="0"/>
            </w:tcBorders>
            <w:noWrap/>
            <w:vAlign w:val="center"/>
          </w:tcPr>
          <w:p w14:paraId="4F9ED6A1">
            <w:pPr>
              <w:jc w:val="right"/>
              <w:rPr>
                <w:rFonts w:hint="eastAsia" w:ascii="仿宋" w:hAnsi="仿宋" w:eastAsia="仿宋" w:cs="仿宋"/>
                <w:i w:val="0"/>
                <w:iCs w:val="0"/>
                <w:color w:val="000000"/>
                <w:sz w:val="18"/>
                <w:szCs w:val="18"/>
                <w:highlight w:val="none"/>
                <w:u w:val="none"/>
              </w:rPr>
            </w:pPr>
          </w:p>
        </w:tc>
        <w:tc>
          <w:tcPr>
            <w:tcW w:w="751" w:type="pct"/>
            <w:tcBorders>
              <w:top w:val="nil"/>
              <w:left w:val="nil"/>
              <w:bottom w:val="single" w:color="000000" w:sz="4" w:space="0"/>
              <w:right w:val="single" w:color="000000" w:sz="4" w:space="0"/>
            </w:tcBorders>
            <w:noWrap/>
            <w:vAlign w:val="center"/>
          </w:tcPr>
          <w:p w14:paraId="59B16B1A">
            <w:pPr>
              <w:jc w:val="right"/>
              <w:rPr>
                <w:rFonts w:hint="eastAsia" w:ascii="仿宋" w:hAnsi="仿宋" w:eastAsia="仿宋" w:cs="仿宋"/>
                <w:i w:val="0"/>
                <w:iCs w:val="0"/>
                <w:color w:val="000000"/>
                <w:sz w:val="18"/>
                <w:szCs w:val="18"/>
                <w:highlight w:val="none"/>
                <w:u w:val="none"/>
              </w:rPr>
            </w:pPr>
          </w:p>
        </w:tc>
      </w:tr>
      <w:tr w14:paraId="2C722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8" w:hRule="atLeast"/>
          <w:jc w:val="center"/>
        </w:trPr>
        <w:tc>
          <w:tcPr>
            <w:tcW w:w="571" w:type="pct"/>
            <w:tcBorders>
              <w:top w:val="nil"/>
              <w:left w:val="single" w:color="000000" w:sz="4" w:space="0"/>
              <w:bottom w:val="single" w:color="000000" w:sz="4" w:space="0"/>
              <w:right w:val="single" w:color="000000" w:sz="4" w:space="0"/>
            </w:tcBorders>
            <w:noWrap/>
            <w:vAlign w:val="center"/>
          </w:tcPr>
          <w:p w14:paraId="3971EC9D">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210</w:t>
            </w:r>
          </w:p>
        </w:tc>
        <w:tc>
          <w:tcPr>
            <w:tcW w:w="966" w:type="pct"/>
            <w:tcBorders>
              <w:top w:val="nil"/>
              <w:left w:val="nil"/>
              <w:bottom w:val="single" w:color="000000" w:sz="4" w:space="0"/>
              <w:right w:val="single" w:color="000000" w:sz="4" w:space="0"/>
            </w:tcBorders>
            <w:noWrap/>
            <w:vAlign w:val="center"/>
          </w:tcPr>
          <w:p w14:paraId="7307C6AD">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卫生健康支出</w:t>
            </w:r>
          </w:p>
        </w:tc>
        <w:tc>
          <w:tcPr>
            <w:tcW w:w="568" w:type="pct"/>
            <w:gridSpan w:val="2"/>
            <w:tcBorders>
              <w:top w:val="nil"/>
              <w:left w:val="nil"/>
              <w:bottom w:val="single" w:color="000000" w:sz="4" w:space="0"/>
              <w:right w:val="single" w:color="000000" w:sz="4" w:space="0"/>
            </w:tcBorders>
            <w:noWrap/>
            <w:vAlign w:val="center"/>
          </w:tcPr>
          <w:p w14:paraId="6B4E5BCF">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2.09</w:t>
            </w:r>
          </w:p>
        </w:tc>
        <w:tc>
          <w:tcPr>
            <w:tcW w:w="568" w:type="pct"/>
            <w:tcBorders>
              <w:top w:val="nil"/>
              <w:left w:val="nil"/>
              <w:bottom w:val="single" w:color="000000" w:sz="4" w:space="0"/>
              <w:right w:val="single" w:color="000000" w:sz="4" w:space="0"/>
            </w:tcBorders>
            <w:noWrap/>
            <w:vAlign w:val="center"/>
          </w:tcPr>
          <w:p w14:paraId="6C284564">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2.09</w:t>
            </w:r>
          </w:p>
        </w:tc>
        <w:tc>
          <w:tcPr>
            <w:tcW w:w="408" w:type="pct"/>
            <w:tcBorders>
              <w:top w:val="nil"/>
              <w:left w:val="nil"/>
              <w:bottom w:val="single" w:color="000000" w:sz="4" w:space="0"/>
              <w:right w:val="single" w:color="000000" w:sz="4" w:space="0"/>
            </w:tcBorders>
            <w:noWrap/>
            <w:vAlign w:val="center"/>
          </w:tcPr>
          <w:p w14:paraId="107E93A2">
            <w:pPr>
              <w:jc w:val="right"/>
              <w:rPr>
                <w:rFonts w:hint="eastAsia" w:ascii="仿宋" w:hAnsi="仿宋" w:eastAsia="仿宋" w:cs="仿宋"/>
                <w:i w:val="0"/>
                <w:iCs w:val="0"/>
                <w:color w:val="000000"/>
                <w:sz w:val="18"/>
                <w:szCs w:val="18"/>
                <w:highlight w:val="none"/>
                <w:u w:val="none"/>
              </w:rPr>
            </w:pPr>
          </w:p>
        </w:tc>
        <w:tc>
          <w:tcPr>
            <w:tcW w:w="513" w:type="pct"/>
            <w:gridSpan w:val="2"/>
            <w:tcBorders>
              <w:top w:val="nil"/>
              <w:left w:val="nil"/>
              <w:bottom w:val="single" w:color="000000" w:sz="4" w:space="0"/>
              <w:right w:val="single" w:color="000000" w:sz="4" w:space="0"/>
            </w:tcBorders>
            <w:noWrap/>
            <w:vAlign w:val="center"/>
          </w:tcPr>
          <w:p w14:paraId="1C0F2FE9">
            <w:pPr>
              <w:jc w:val="right"/>
              <w:rPr>
                <w:rFonts w:hint="eastAsia" w:ascii="仿宋" w:hAnsi="仿宋" w:eastAsia="仿宋" w:cs="仿宋"/>
                <w:i w:val="0"/>
                <w:iCs w:val="0"/>
                <w:color w:val="000000"/>
                <w:sz w:val="18"/>
                <w:szCs w:val="18"/>
                <w:highlight w:val="none"/>
                <w:u w:val="none"/>
              </w:rPr>
            </w:pPr>
          </w:p>
        </w:tc>
        <w:tc>
          <w:tcPr>
            <w:tcW w:w="650" w:type="pct"/>
            <w:tcBorders>
              <w:top w:val="nil"/>
              <w:left w:val="nil"/>
              <w:bottom w:val="single" w:color="000000" w:sz="4" w:space="0"/>
              <w:right w:val="single" w:color="000000" w:sz="4" w:space="0"/>
            </w:tcBorders>
            <w:noWrap/>
            <w:vAlign w:val="center"/>
          </w:tcPr>
          <w:p w14:paraId="22CC3ECB">
            <w:pPr>
              <w:jc w:val="right"/>
              <w:rPr>
                <w:rFonts w:hint="eastAsia" w:ascii="仿宋" w:hAnsi="仿宋" w:eastAsia="仿宋" w:cs="仿宋"/>
                <w:i w:val="0"/>
                <w:iCs w:val="0"/>
                <w:color w:val="000000"/>
                <w:sz w:val="18"/>
                <w:szCs w:val="18"/>
                <w:highlight w:val="none"/>
                <w:u w:val="none"/>
              </w:rPr>
            </w:pPr>
          </w:p>
        </w:tc>
        <w:tc>
          <w:tcPr>
            <w:tcW w:w="751" w:type="pct"/>
            <w:tcBorders>
              <w:top w:val="nil"/>
              <w:left w:val="nil"/>
              <w:bottom w:val="single" w:color="000000" w:sz="4" w:space="0"/>
              <w:right w:val="single" w:color="000000" w:sz="4" w:space="0"/>
            </w:tcBorders>
            <w:noWrap/>
            <w:vAlign w:val="center"/>
          </w:tcPr>
          <w:p w14:paraId="71E2C2A6">
            <w:pPr>
              <w:jc w:val="right"/>
              <w:rPr>
                <w:rFonts w:hint="eastAsia" w:ascii="仿宋" w:hAnsi="仿宋" w:eastAsia="仿宋" w:cs="仿宋"/>
                <w:i w:val="0"/>
                <w:iCs w:val="0"/>
                <w:color w:val="000000"/>
                <w:sz w:val="18"/>
                <w:szCs w:val="18"/>
                <w:highlight w:val="none"/>
                <w:u w:val="none"/>
              </w:rPr>
            </w:pPr>
          </w:p>
        </w:tc>
      </w:tr>
      <w:tr w14:paraId="71EB2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71" w:type="pct"/>
            <w:tcBorders>
              <w:top w:val="nil"/>
              <w:left w:val="single" w:color="000000" w:sz="4" w:space="0"/>
              <w:bottom w:val="single" w:color="000000" w:sz="4" w:space="0"/>
              <w:right w:val="single" w:color="000000" w:sz="4" w:space="0"/>
            </w:tcBorders>
            <w:noWrap/>
            <w:vAlign w:val="center"/>
          </w:tcPr>
          <w:p w14:paraId="6FBA88F3">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21011</w:t>
            </w:r>
          </w:p>
        </w:tc>
        <w:tc>
          <w:tcPr>
            <w:tcW w:w="966" w:type="pct"/>
            <w:tcBorders>
              <w:top w:val="nil"/>
              <w:left w:val="nil"/>
              <w:bottom w:val="single" w:color="000000" w:sz="4" w:space="0"/>
              <w:right w:val="single" w:color="000000" w:sz="4" w:space="0"/>
            </w:tcBorders>
            <w:noWrap/>
            <w:vAlign w:val="center"/>
          </w:tcPr>
          <w:p w14:paraId="1B3822EA">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行政事业单位医疗</w:t>
            </w:r>
          </w:p>
        </w:tc>
        <w:tc>
          <w:tcPr>
            <w:tcW w:w="568" w:type="pct"/>
            <w:gridSpan w:val="2"/>
            <w:tcBorders>
              <w:top w:val="nil"/>
              <w:left w:val="nil"/>
              <w:bottom w:val="single" w:color="000000" w:sz="4" w:space="0"/>
              <w:right w:val="single" w:color="000000" w:sz="4" w:space="0"/>
            </w:tcBorders>
            <w:noWrap/>
            <w:vAlign w:val="center"/>
          </w:tcPr>
          <w:p w14:paraId="2F0EF8C0">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2.09</w:t>
            </w:r>
          </w:p>
        </w:tc>
        <w:tc>
          <w:tcPr>
            <w:tcW w:w="568" w:type="pct"/>
            <w:tcBorders>
              <w:top w:val="nil"/>
              <w:left w:val="nil"/>
              <w:bottom w:val="single" w:color="000000" w:sz="4" w:space="0"/>
              <w:right w:val="single" w:color="000000" w:sz="4" w:space="0"/>
            </w:tcBorders>
            <w:noWrap/>
            <w:vAlign w:val="center"/>
          </w:tcPr>
          <w:p w14:paraId="7A49609F">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2.09</w:t>
            </w:r>
          </w:p>
        </w:tc>
        <w:tc>
          <w:tcPr>
            <w:tcW w:w="408" w:type="pct"/>
            <w:tcBorders>
              <w:top w:val="nil"/>
              <w:left w:val="nil"/>
              <w:bottom w:val="single" w:color="000000" w:sz="4" w:space="0"/>
              <w:right w:val="single" w:color="000000" w:sz="4" w:space="0"/>
            </w:tcBorders>
            <w:noWrap/>
            <w:vAlign w:val="center"/>
          </w:tcPr>
          <w:p w14:paraId="702BCB14">
            <w:pPr>
              <w:jc w:val="right"/>
              <w:rPr>
                <w:rFonts w:hint="eastAsia" w:ascii="仿宋" w:hAnsi="仿宋" w:eastAsia="仿宋" w:cs="仿宋"/>
                <w:i w:val="0"/>
                <w:iCs w:val="0"/>
                <w:color w:val="000000"/>
                <w:sz w:val="18"/>
                <w:szCs w:val="18"/>
                <w:highlight w:val="none"/>
                <w:u w:val="none"/>
              </w:rPr>
            </w:pPr>
          </w:p>
        </w:tc>
        <w:tc>
          <w:tcPr>
            <w:tcW w:w="513" w:type="pct"/>
            <w:gridSpan w:val="2"/>
            <w:tcBorders>
              <w:top w:val="nil"/>
              <w:left w:val="nil"/>
              <w:bottom w:val="single" w:color="000000" w:sz="4" w:space="0"/>
              <w:right w:val="single" w:color="000000" w:sz="4" w:space="0"/>
            </w:tcBorders>
            <w:noWrap/>
            <w:vAlign w:val="center"/>
          </w:tcPr>
          <w:p w14:paraId="5A93A250">
            <w:pPr>
              <w:jc w:val="right"/>
              <w:rPr>
                <w:rFonts w:hint="eastAsia" w:ascii="仿宋" w:hAnsi="仿宋" w:eastAsia="仿宋" w:cs="仿宋"/>
                <w:i w:val="0"/>
                <w:iCs w:val="0"/>
                <w:color w:val="000000"/>
                <w:sz w:val="18"/>
                <w:szCs w:val="18"/>
                <w:highlight w:val="none"/>
                <w:u w:val="none"/>
              </w:rPr>
            </w:pPr>
          </w:p>
        </w:tc>
        <w:tc>
          <w:tcPr>
            <w:tcW w:w="650" w:type="pct"/>
            <w:tcBorders>
              <w:top w:val="nil"/>
              <w:left w:val="nil"/>
              <w:bottom w:val="single" w:color="000000" w:sz="4" w:space="0"/>
              <w:right w:val="single" w:color="000000" w:sz="4" w:space="0"/>
            </w:tcBorders>
            <w:noWrap/>
            <w:vAlign w:val="center"/>
          </w:tcPr>
          <w:p w14:paraId="6069DA93">
            <w:pPr>
              <w:jc w:val="right"/>
              <w:rPr>
                <w:rFonts w:hint="eastAsia" w:ascii="仿宋" w:hAnsi="仿宋" w:eastAsia="仿宋" w:cs="仿宋"/>
                <w:i w:val="0"/>
                <w:iCs w:val="0"/>
                <w:color w:val="000000"/>
                <w:sz w:val="18"/>
                <w:szCs w:val="18"/>
                <w:highlight w:val="none"/>
                <w:u w:val="none"/>
              </w:rPr>
            </w:pPr>
          </w:p>
        </w:tc>
        <w:tc>
          <w:tcPr>
            <w:tcW w:w="751" w:type="pct"/>
            <w:tcBorders>
              <w:top w:val="nil"/>
              <w:left w:val="nil"/>
              <w:bottom w:val="single" w:color="000000" w:sz="4" w:space="0"/>
              <w:right w:val="single" w:color="000000" w:sz="4" w:space="0"/>
            </w:tcBorders>
            <w:noWrap/>
            <w:vAlign w:val="center"/>
          </w:tcPr>
          <w:p w14:paraId="0DCFC1F5">
            <w:pPr>
              <w:jc w:val="right"/>
              <w:rPr>
                <w:rFonts w:hint="eastAsia" w:ascii="仿宋" w:hAnsi="仿宋" w:eastAsia="仿宋" w:cs="仿宋"/>
                <w:i w:val="0"/>
                <w:iCs w:val="0"/>
                <w:color w:val="000000"/>
                <w:sz w:val="18"/>
                <w:szCs w:val="18"/>
                <w:highlight w:val="none"/>
                <w:u w:val="none"/>
              </w:rPr>
            </w:pPr>
          </w:p>
        </w:tc>
      </w:tr>
      <w:tr w14:paraId="29A04F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6" w:hRule="atLeast"/>
          <w:jc w:val="center"/>
        </w:trPr>
        <w:tc>
          <w:tcPr>
            <w:tcW w:w="571" w:type="pct"/>
            <w:tcBorders>
              <w:top w:val="nil"/>
              <w:left w:val="single" w:color="000000" w:sz="4" w:space="0"/>
              <w:bottom w:val="single" w:color="000000" w:sz="4" w:space="0"/>
              <w:right w:val="single" w:color="000000" w:sz="4" w:space="0"/>
            </w:tcBorders>
            <w:noWrap/>
            <w:vAlign w:val="center"/>
          </w:tcPr>
          <w:p w14:paraId="70832D7F">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2101102</w:t>
            </w:r>
          </w:p>
        </w:tc>
        <w:tc>
          <w:tcPr>
            <w:tcW w:w="966" w:type="pct"/>
            <w:tcBorders>
              <w:top w:val="nil"/>
              <w:left w:val="nil"/>
              <w:bottom w:val="single" w:color="000000" w:sz="4" w:space="0"/>
              <w:right w:val="single" w:color="000000" w:sz="4" w:space="0"/>
            </w:tcBorders>
            <w:noWrap/>
            <w:vAlign w:val="center"/>
          </w:tcPr>
          <w:p w14:paraId="5F9AEB0B">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事业单位医疗</w:t>
            </w:r>
          </w:p>
        </w:tc>
        <w:tc>
          <w:tcPr>
            <w:tcW w:w="568" w:type="pct"/>
            <w:gridSpan w:val="2"/>
            <w:tcBorders>
              <w:top w:val="nil"/>
              <w:left w:val="nil"/>
              <w:bottom w:val="single" w:color="000000" w:sz="4" w:space="0"/>
              <w:right w:val="single" w:color="000000" w:sz="4" w:space="0"/>
            </w:tcBorders>
            <w:noWrap/>
            <w:vAlign w:val="center"/>
          </w:tcPr>
          <w:p w14:paraId="2C988083">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2.09</w:t>
            </w:r>
          </w:p>
        </w:tc>
        <w:tc>
          <w:tcPr>
            <w:tcW w:w="568" w:type="pct"/>
            <w:tcBorders>
              <w:top w:val="nil"/>
              <w:left w:val="nil"/>
              <w:bottom w:val="single" w:color="000000" w:sz="4" w:space="0"/>
              <w:right w:val="single" w:color="000000" w:sz="4" w:space="0"/>
            </w:tcBorders>
            <w:noWrap/>
            <w:vAlign w:val="center"/>
          </w:tcPr>
          <w:p w14:paraId="3B55106B">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2.09</w:t>
            </w:r>
          </w:p>
        </w:tc>
        <w:tc>
          <w:tcPr>
            <w:tcW w:w="408" w:type="pct"/>
            <w:tcBorders>
              <w:top w:val="nil"/>
              <w:left w:val="nil"/>
              <w:bottom w:val="single" w:color="000000" w:sz="4" w:space="0"/>
              <w:right w:val="single" w:color="000000" w:sz="4" w:space="0"/>
            </w:tcBorders>
            <w:noWrap/>
            <w:vAlign w:val="center"/>
          </w:tcPr>
          <w:p w14:paraId="5D4935C0">
            <w:pPr>
              <w:jc w:val="right"/>
              <w:rPr>
                <w:rFonts w:hint="eastAsia" w:ascii="仿宋" w:hAnsi="仿宋" w:eastAsia="仿宋" w:cs="仿宋"/>
                <w:i w:val="0"/>
                <w:iCs w:val="0"/>
                <w:color w:val="000000"/>
                <w:sz w:val="18"/>
                <w:szCs w:val="18"/>
                <w:highlight w:val="none"/>
                <w:u w:val="none"/>
              </w:rPr>
            </w:pPr>
          </w:p>
        </w:tc>
        <w:tc>
          <w:tcPr>
            <w:tcW w:w="513" w:type="pct"/>
            <w:gridSpan w:val="2"/>
            <w:tcBorders>
              <w:top w:val="nil"/>
              <w:left w:val="nil"/>
              <w:bottom w:val="single" w:color="000000" w:sz="4" w:space="0"/>
              <w:right w:val="single" w:color="000000" w:sz="4" w:space="0"/>
            </w:tcBorders>
            <w:noWrap/>
            <w:vAlign w:val="center"/>
          </w:tcPr>
          <w:p w14:paraId="23E1A931">
            <w:pPr>
              <w:jc w:val="right"/>
              <w:rPr>
                <w:rFonts w:hint="eastAsia" w:ascii="仿宋" w:hAnsi="仿宋" w:eastAsia="仿宋" w:cs="仿宋"/>
                <w:i w:val="0"/>
                <w:iCs w:val="0"/>
                <w:color w:val="000000"/>
                <w:sz w:val="18"/>
                <w:szCs w:val="18"/>
                <w:highlight w:val="none"/>
                <w:u w:val="none"/>
              </w:rPr>
            </w:pPr>
          </w:p>
        </w:tc>
        <w:tc>
          <w:tcPr>
            <w:tcW w:w="650" w:type="pct"/>
            <w:tcBorders>
              <w:top w:val="nil"/>
              <w:left w:val="nil"/>
              <w:bottom w:val="single" w:color="000000" w:sz="4" w:space="0"/>
              <w:right w:val="single" w:color="000000" w:sz="4" w:space="0"/>
            </w:tcBorders>
            <w:noWrap/>
            <w:vAlign w:val="center"/>
          </w:tcPr>
          <w:p w14:paraId="734AD486">
            <w:pPr>
              <w:jc w:val="right"/>
              <w:rPr>
                <w:rFonts w:hint="eastAsia" w:ascii="仿宋" w:hAnsi="仿宋" w:eastAsia="仿宋" w:cs="仿宋"/>
                <w:i w:val="0"/>
                <w:iCs w:val="0"/>
                <w:color w:val="000000"/>
                <w:sz w:val="18"/>
                <w:szCs w:val="18"/>
                <w:highlight w:val="none"/>
                <w:u w:val="none"/>
              </w:rPr>
            </w:pPr>
          </w:p>
        </w:tc>
        <w:tc>
          <w:tcPr>
            <w:tcW w:w="751" w:type="pct"/>
            <w:tcBorders>
              <w:top w:val="nil"/>
              <w:left w:val="nil"/>
              <w:bottom w:val="single" w:color="000000" w:sz="4" w:space="0"/>
              <w:right w:val="single" w:color="000000" w:sz="4" w:space="0"/>
            </w:tcBorders>
            <w:noWrap/>
            <w:vAlign w:val="center"/>
          </w:tcPr>
          <w:p w14:paraId="7A11EF77">
            <w:pPr>
              <w:jc w:val="right"/>
              <w:rPr>
                <w:rFonts w:hint="eastAsia" w:ascii="仿宋" w:hAnsi="仿宋" w:eastAsia="仿宋" w:cs="仿宋"/>
                <w:i w:val="0"/>
                <w:iCs w:val="0"/>
                <w:color w:val="000000"/>
                <w:sz w:val="18"/>
                <w:szCs w:val="18"/>
                <w:highlight w:val="none"/>
                <w:u w:val="none"/>
              </w:rPr>
            </w:pPr>
          </w:p>
        </w:tc>
      </w:tr>
      <w:tr w14:paraId="1D5B4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9" w:hRule="atLeast"/>
          <w:jc w:val="center"/>
        </w:trPr>
        <w:tc>
          <w:tcPr>
            <w:tcW w:w="571" w:type="pct"/>
            <w:tcBorders>
              <w:top w:val="nil"/>
              <w:left w:val="single" w:color="000000" w:sz="4" w:space="0"/>
              <w:bottom w:val="single" w:color="000000" w:sz="4" w:space="0"/>
              <w:right w:val="single" w:color="000000" w:sz="4" w:space="0"/>
            </w:tcBorders>
            <w:noWrap/>
            <w:vAlign w:val="center"/>
          </w:tcPr>
          <w:p w14:paraId="3CAF9610">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211</w:t>
            </w:r>
          </w:p>
        </w:tc>
        <w:tc>
          <w:tcPr>
            <w:tcW w:w="966" w:type="pct"/>
            <w:tcBorders>
              <w:top w:val="nil"/>
              <w:left w:val="nil"/>
              <w:bottom w:val="single" w:color="000000" w:sz="4" w:space="0"/>
              <w:right w:val="single" w:color="000000" w:sz="4" w:space="0"/>
            </w:tcBorders>
            <w:noWrap/>
            <w:vAlign w:val="center"/>
          </w:tcPr>
          <w:p w14:paraId="610CF8CA">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节能环保支出</w:t>
            </w:r>
          </w:p>
        </w:tc>
        <w:tc>
          <w:tcPr>
            <w:tcW w:w="568" w:type="pct"/>
            <w:gridSpan w:val="2"/>
            <w:tcBorders>
              <w:top w:val="nil"/>
              <w:left w:val="nil"/>
              <w:bottom w:val="single" w:color="000000" w:sz="4" w:space="0"/>
              <w:right w:val="single" w:color="000000" w:sz="4" w:space="0"/>
            </w:tcBorders>
            <w:noWrap/>
            <w:vAlign w:val="center"/>
          </w:tcPr>
          <w:p w14:paraId="1CF3E6B8">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28.47</w:t>
            </w:r>
          </w:p>
        </w:tc>
        <w:tc>
          <w:tcPr>
            <w:tcW w:w="568" w:type="pct"/>
            <w:tcBorders>
              <w:top w:val="nil"/>
              <w:left w:val="nil"/>
              <w:bottom w:val="single" w:color="000000" w:sz="4" w:space="0"/>
              <w:right w:val="single" w:color="000000" w:sz="4" w:space="0"/>
            </w:tcBorders>
            <w:noWrap/>
            <w:vAlign w:val="center"/>
          </w:tcPr>
          <w:p w14:paraId="59CB120C">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28.47</w:t>
            </w:r>
          </w:p>
        </w:tc>
        <w:tc>
          <w:tcPr>
            <w:tcW w:w="408" w:type="pct"/>
            <w:tcBorders>
              <w:top w:val="nil"/>
              <w:left w:val="nil"/>
              <w:bottom w:val="single" w:color="000000" w:sz="4" w:space="0"/>
              <w:right w:val="single" w:color="000000" w:sz="4" w:space="0"/>
            </w:tcBorders>
            <w:noWrap/>
            <w:vAlign w:val="center"/>
          </w:tcPr>
          <w:p w14:paraId="173CA9A2">
            <w:pPr>
              <w:jc w:val="right"/>
              <w:rPr>
                <w:rFonts w:hint="eastAsia" w:ascii="仿宋" w:hAnsi="仿宋" w:eastAsia="仿宋" w:cs="仿宋"/>
                <w:i w:val="0"/>
                <w:iCs w:val="0"/>
                <w:color w:val="000000"/>
                <w:sz w:val="18"/>
                <w:szCs w:val="18"/>
                <w:highlight w:val="none"/>
                <w:u w:val="none"/>
              </w:rPr>
            </w:pPr>
          </w:p>
        </w:tc>
        <w:tc>
          <w:tcPr>
            <w:tcW w:w="513" w:type="pct"/>
            <w:gridSpan w:val="2"/>
            <w:tcBorders>
              <w:top w:val="nil"/>
              <w:left w:val="nil"/>
              <w:bottom w:val="single" w:color="000000" w:sz="4" w:space="0"/>
              <w:right w:val="single" w:color="000000" w:sz="4" w:space="0"/>
            </w:tcBorders>
            <w:noWrap/>
            <w:vAlign w:val="center"/>
          </w:tcPr>
          <w:p w14:paraId="0522A9A6">
            <w:pPr>
              <w:jc w:val="right"/>
              <w:rPr>
                <w:rFonts w:hint="eastAsia" w:ascii="仿宋" w:hAnsi="仿宋" w:eastAsia="仿宋" w:cs="仿宋"/>
                <w:i w:val="0"/>
                <w:iCs w:val="0"/>
                <w:color w:val="000000"/>
                <w:sz w:val="18"/>
                <w:szCs w:val="18"/>
                <w:highlight w:val="none"/>
                <w:u w:val="none"/>
              </w:rPr>
            </w:pPr>
          </w:p>
        </w:tc>
        <w:tc>
          <w:tcPr>
            <w:tcW w:w="650" w:type="pct"/>
            <w:tcBorders>
              <w:top w:val="nil"/>
              <w:left w:val="nil"/>
              <w:bottom w:val="single" w:color="000000" w:sz="4" w:space="0"/>
              <w:right w:val="single" w:color="000000" w:sz="4" w:space="0"/>
            </w:tcBorders>
            <w:noWrap/>
            <w:vAlign w:val="center"/>
          </w:tcPr>
          <w:p w14:paraId="7C234B7A">
            <w:pPr>
              <w:jc w:val="right"/>
              <w:rPr>
                <w:rFonts w:hint="eastAsia" w:ascii="仿宋" w:hAnsi="仿宋" w:eastAsia="仿宋" w:cs="仿宋"/>
                <w:i w:val="0"/>
                <w:iCs w:val="0"/>
                <w:color w:val="000000"/>
                <w:sz w:val="18"/>
                <w:szCs w:val="18"/>
                <w:highlight w:val="none"/>
                <w:u w:val="none"/>
              </w:rPr>
            </w:pPr>
          </w:p>
        </w:tc>
        <w:tc>
          <w:tcPr>
            <w:tcW w:w="751" w:type="pct"/>
            <w:tcBorders>
              <w:top w:val="nil"/>
              <w:left w:val="nil"/>
              <w:bottom w:val="single" w:color="000000" w:sz="4" w:space="0"/>
              <w:right w:val="single" w:color="000000" w:sz="4" w:space="0"/>
            </w:tcBorders>
            <w:noWrap/>
            <w:vAlign w:val="center"/>
          </w:tcPr>
          <w:p w14:paraId="2ECA3B8A">
            <w:pPr>
              <w:jc w:val="right"/>
              <w:rPr>
                <w:rFonts w:hint="eastAsia" w:ascii="仿宋" w:hAnsi="仿宋" w:eastAsia="仿宋" w:cs="仿宋"/>
                <w:i w:val="0"/>
                <w:iCs w:val="0"/>
                <w:color w:val="000000"/>
                <w:sz w:val="18"/>
                <w:szCs w:val="18"/>
                <w:highlight w:val="none"/>
                <w:u w:val="none"/>
              </w:rPr>
            </w:pPr>
          </w:p>
        </w:tc>
      </w:tr>
      <w:tr w14:paraId="28094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jc w:val="center"/>
        </w:trPr>
        <w:tc>
          <w:tcPr>
            <w:tcW w:w="571" w:type="pct"/>
            <w:tcBorders>
              <w:top w:val="nil"/>
              <w:left w:val="single" w:color="000000" w:sz="4" w:space="0"/>
              <w:bottom w:val="single" w:color="000000" w:sz="4" w:space="0"/>
              <w:right w:val="single" w:color="000000" w:sz="4" w:space="0"/>
            </w:tcBorders>
            <w:noWrap/>
            <w:vAlign w:val="center"/>
          </w:tcPr>
          <w:p w14:paraId="220B9D2E">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21102</w:t>
            </w:r>
          </w:p>
        </w:tc>
        <w:tc>
          <w:tcPr>
            <w:tcW w:w="966" w:type="pct"/>
            <w:tcBorders>
              <w:top w:val="nil"/>
              <w:left w:val="nil"/>
              <w:bottom w:val="single" w:color="000000" w:sz="4" w:space="0"/>
              <w:right w:val="single" w:color="000000" w:sz="4" w:space="0"/>
            </w:tcBorders>
            <w:noWrap/>
            <w:vAlign w:val="center"/>
          </w:tcPr>
          <w:p w14:paraId="5A61EC89">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环境监测与监察</w:t>
            </w:r>
          </w:p>
        </w:tc>
        <w:tc>
          <w:tcPr>
            <w:tcW w:w="568" w:type="pct"/>
            <w:gridSpan w:val="2"/>
            <w:tcBorders>
              <w:top w:val="nil"/>
              <w:left w:val="nil"/>
              <w:bottom w:val="single" w:color="000000" w:sz="4" w:space="0"/>
              <w:right w:val="single" w:color="000000" w:sz="4" w:space="0"/>
            </w:tcBorders>
            <w:noWrap/>
            <w:vAlign w:val="center"/>
          </w:tcPr>
          <w:p w14:paraId="766AE4C5">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28.47</w:t>
            </w:r>
          </w:p>
        </w:tc>
        <w:tc>
          <w:tcPr>
            <w:tcW w:w="568" w:type="pct"/>
            <w:tcBorders>
              <w:top w:val="nil"/>
              <w:left w:val="nil"/>
              <w:bottom w:val="single" w:color="000000" w:sz="4" w:space="0"/>
              <w:right w:val="single" w:color="000000" w:sz="4" w:space="0"/>
            </w:tcBorders>
            <w:noWrap/>
            <w:vAlign w:val="center"/>
          </w:tcPr>
          <w:p w14:paraId="1DCB4EA0">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28.47</w:t>
            </w:r>
          </w:p>
        </w:tc>
        <w:tc>
          <w:tcPr>
            <w:tcW w:w="408" w:type="pct"/>
            <w:tcBorders>
              <w:top w:val="nil"/>
              <w:left w:val="nil"/>
              <w:bottom w:val="single" w:color="000000" w:sz="4" w:space="0"/>
              <w:right w:val="single" w:color="000000" w:sz="4" w:space="0"/>
            </w:tcBorders>
            <w:noWrap/>
            <w:vAlign w:val="center"/>
          </w:tcPr>
          <w:p w14:paraId="54D17136">
            <w:pPr>
              <w:jc w:val="right"/>
              <w:rPr>
                <w:rFonts w:hint="eastAsia" w:ascii="仿宋" w:hAnsi="仿宋" w:eastAsia="仿宋" w:cs="仿宋"/>
                <w:i w:val="0"/>
                <w:iCs w:val="0"/>
                <w:color w:val="000000"/>
                <w:sz w:val="18"/>
                <w:szCs w:val="18"/>
                <w:highlight w:val="none"/>
                <w:u w:val="none"/>
              </w:rPr>
            </w:pPr>
          </w:p>
        </w:tc>
        <w:tc>
          <w:tcPr>
            <w:tcW w:w="513" w:type="pct"/>
            <w:gridSpan w:val="2"/>
            <w:tcBorders>
              <w:top w:val="nil"/>
              <w:left w:val="nil"/>
              <w:bottom w:val="single" w:color="000000" w:sz="4" w:space="0"/>
              <w:right w:val="single" w:color="000000" w:sz="4" w:space="0"/>
            </w:tcBorders>
            <w:noWrap/>
            <w:vAlign w:val="center"/>
          </w:tcPr>
          <w:p w14:paraId="4C203514">
            <w:pPr>
              <w:jc w:val="right"/>
              <w:rPr>
                <w:rFonts w:hint="eastAsia" w:ascii="仿宋" w:hAnsi="仿宋" w:eastAsia="仿宋" w:cs="仿宋"/>
                <w:i w:val="0"/>
                <w:iCs w:val="0"/>
                <w:color w:val="000000"/>
                <w:sz w:val="18"/>
                <w:szCs w:val="18"/>
                <w:highlight w:val="none"/>
                <w:u w:val="none"/>
              </w:rPr>
            </w:pPr>
          </w:p>
        </w:tc>
        <w:tc>
          <w:tcPr>
            <w:tcW w:w="650" w:type="pct"/>
            <w:tcBorders>
              <w:top w:val="nil"/>
              <w:left w:val="nil"/>
              <w:bottom w:val="single" w:color="000000" w:sz="4" w:space="0"/>
              <w:right w:val="single" w:color="000000" w:sz="4" w:space="0"/>
            </w:tcBorders>
            <w:noWrap/>
            <w:vAlign w:val="center"/>
          </w:tcPr>
          <w:p w14:paraId="2CAC3F4B">
            <w:pPr>
              <w:jc w:val="right"/>
              <w:rPr>
                <w:rFonts w:hint="eastAsia" w:ascii="仿宋" w:hAnsi="仿宋" w:eastAsia="仿宋" w:cs="仿宋"/>
                <w:i w:val="0"/>
                <w:iCs w:val="0"/>
                <w:color w:val="000000"/>
                <w:sz w:val="18"/>
                <w:szCs w:val="18"/>
                <w:highlight w:val="none"/>
                <w:u w:val="none"/>
              </w:rPr>
            </w:pPr>
          </w:p>
        </w:tc>
        <w:tc>
          <w:tcPr>
            <w:tcW w:w="751" w:type="pct"/>
            <w:tcBorders>
              <w:top w:val="nil"/>
              <w:left w:val="nil"/>
              <w:bottom w:val="single" w:color="000000" w:sz="4" w:space="0"/>
              <w:right w:val="single" w:color="000000" w:sz="4" w:space="0"/>
            </w:tcBorders>
            <w:noWrap/>
            <w:vAlign w:val="center"/>
          </w:tcPr>
          <w:p w14:paraId="53787237">
            <w:pPr>
              <w:jc w:val="right"/>
              <w:rPr>
                <w:rFonts w:hint="eastAsia" w:ascii="仿宋" w:hAnsi="仿宋" w:eastAsia="仿宋" w:cs="仿宋"/>
                <w:i w:val="0"/>
                <w:iCs w:val="0"/>
                <w:color w:val="000000"/>
                <w:sz w:val="18"/>
                <w:szCs w:val="18"/>
                <w:highlight w:val="none"/>
                <w:u w:val="none"/>
              </w:rPr>
            </w:pPr>
          </w:p>
        </w:tc>
      </w:tr>
      <w:tr w14:paraId="4B9E9D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71" w:type="pct"/>
            <w:tcBorders>
              <w:top w:val="nil"/>
              <w:left w:val="single" w:color="000000" w:sz="4" w:space="0"/>
              <w:bottom w:val="single" w:color="000000" w:sz="4" w:space="0"/>
              <w:right w:val="single" w:color="000000" w:sz="4" w:space="0"/>
            </w:tcBorders>
            <w:noWrap/>
            <w:vAlign w:val="center"/>
          </w:tcPr>
          <w:p w14:paraId="43A15966">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2110299</w:t>
            </w:r>
          </w:p>
        </w:tc>
        <w:tc>
          <w:tcPr>
            <w:tcW w:w="966" w:type="pct"/>
            <w:tcBorders>
              <w:top w:val="nil"/>
              <w:left w:val="nil"/>
              <w:bottom w:val="single" w:color="000000" w:sz="4" w:space="0"/>
              <w:right w:val="single" w:color="000000" w:sz="4" w:space="0"/>
            </w:tcBorders>
            <w:noWrap/>
            <w:vAlign w:val="center"/>
          </w:tcPr>
          <w:p w14:paraId="5DB926AD">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其他环境监测与监察支出</w:t>
            </w:r>
          </w:p>
        </w:tc>
        <w:tc>
          <w:tcPr>
            <w:tcW w:w="568" w:type="pct"/>
            <w:gridSpan w:val="2"/>
            <w:tcBorders>
              <w:top w:val="nil"/>
              <w:left w:val="nil"/>
              <w:bottom w:val="single" w:color="000000" w:sz="4" w:space="0"/>
              <w:right w:val="single" w:color="000000" w:sz="4" w:space="0"/>
            </w:tcBorders>
            <w:noWrap/>
            <w:vAlign w:val="center"/>
          </w:tcPr>
          <w:p w14:paraId="12C50721">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28.47</w:t>
            </w:r>
          </w:p>
        </w:tc>
        <w:tc>
          <w:tcPr>
            <w:tcW w:w="568" w:type="pct"/>
            <w:tcBorders>
              <w:top w:val="nil"/>
              <w:left w:val="nil"/>
              <w:bottom w:val="single" w:color="000000" w:sz="4" w:space="0"/>
              <w:right w:val="single" w:color="000000" w:sz="4" w:space="0"/>
            </w:tcBorders>
            <w:noWrap/>
            <w:vAlign w:val="center"/>
          </w:tcPr>
          <w:p w14:paraId="31065176">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28.47</w:t>
            </w:r>
          </w:p>
        </w:tc>
        <w:tc>
          <w:tcPr>
            <w:tcW w:w="408" w:type="pct"/>
            <w:tcBorders>
              <w:top w:val="nil"/>
              <w:left w:val="nil"/>
              <w:bottom w:val="single" w:color="000000" w:sz="4" w:space="0"/>
              <w:right w:val="single" w:color="000000" w:sz="4" w:space="0"/>
            </w:tcBorders>
            <w:noWrap/>
            <w:vAlign w:val="center"/>
          </w:tcPr>
          <w:p w14:paraId="500602BF">
            <w:pPr>
              <w:jc w:val="right"/>
              <w:rPr>
                <w:rFonts w:hint="eastAsia" w:ascii="仿宋" w:hAnsi="仿宋" w:eastAsia="仿宋" w:cs="仿宋"/>
                <w:i w:val="0"/>
                <w:iCs w:val="0"/>
                <w:color w:val="000000"/>
                <w:sz w:val="18"/>
                <w:szCs w:val="18"/>
                <w:highlight w:val="none"/>
                <w:u w:val="none"/>
              </w:rPr>
            </w:pPr>
          </w:p>
        </w:tc>
        <w:tc>
          <w:tcPr>
            <w:tcW w:w="513" w:type="pct"/>
            <w:gridSpan w:val="2"/>
            <w:tcBorders>
              <w:top w:val="nil"/>
              <w:left w:val="nil"/>
              <w:bottom w:val="single" w:color="000000" w:sz="4" w:space="0"/>
              <w:right w:val="single" w:color="000000" w:sz="4" w:space="0"/>
            </w:tcBorders>
            <w:noWrap/>
            <w:vAlign w:val="center"/>
          </w:tcPr>
          <w:p w14:paraId="31AF2E5D">
            <w:pPr>
              <w:jc w:val="right"/>
              <w:rPr>
                <w:rFonts w:hint="eastAsia" w:ascii="仿宋" w:hAnsi="仿宋" w:eastAsia="仿宋" w:cs="仿宋"/>
                <w:i w:val="0"/>
                <w:iCs w:val="0"/>
                <w:color w:val="000000"/>
                <w:sz w:val="18"/>
                <w:szCs w:val="18"/>
                <w:highlight w:val="none"/>
                <w:u w:val="none"/>
              </w:rPr>
            </w:pPr>
          </w:p>
        </w:tc>
        <w:tc>
          <w:tcPr>
            <w:tcW w:w="650" w:type="pct"/>
            <w:tcBorders>
              <w:top w:val="nil"/>
              <w:left w:val="nil"/>
              <w:bottom w:val="single" w:color="000000" w:sz="4" w:space="0"/>
              <w:right w:val="single" w:color="000000" w:sz="4" w:space="0"/>
            </w:tcBorders>
            <w:noWrap/>
            <w:vAlign w:val="center"/>
          </w:tcPr>
          <w:p w14:paraId="34D28C55">
            <w:pPr>
              <w:jc w:val="right"/>
              <w:rPr>
                <w:rFonts w:hint="eastAsia" w:ascii="仿宋" w:hAnsi="仿宋" w:eastAsia="仿宋" w:cs="仿宋"/>
                <w:i w:val="0"/>
                <w:iCs w:val="0"/>
                <w:color w:val="000000"/>
                <w:sz w:val="18"/>
                <w:szCs w:val="18"/>
                <w:highlight w:val="none"/>
                <w:u w:val="none"/>
              </w:rPr>
            </w:pPr>
          </w:p>
        </w:tc>
        <w:tc>
          <w:tcPr>
            <w:tcW w:w="751" w:type="pct"/>
            <w:tcBorders>
              <w:top w:val="nil"/>
              <w:left w:val="nil"/>
              <w:bottom w:val="single" w:color="000000" w:sz="4" w:space="0"/>
              <w:right w:val="single" w:color="000000" w:sz="4" w:space="0"/>
            </w:tcBorders>
            <w:noWrap/>
            <w:vAlign w:val="center"/>
          </w:tcPr>
          <w:p w14:paraId="70BEF29C">
            <w:pPr>
              <w:jc w:val="right"/>
              <w:rPr>
                <w:rFonts w:hint="eastAsia" w:ascii="仿宋" w:hAnsi="仿宋" w:eastAsia="仿宋" w:cs="仿宋"/>
                <w:i w:val="0"/>
                <w:iCs w:val="0"/>
                <w:color w:val="000000"/>
                <w:sz w:val="18"/>
                <w:szCs w:val="18"/>
                <w:highlight w:val="none"/>
                <w:u w:val="none"/>
              </w:rPr>
            </w:pPr>
          </w:p>
        </w:tc>
      </w:tr>
      <w:tr w14:paraId="27846B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571" w:type="pct"/>
            <w:tcBorders>
              <w:top w:val="nil"/>
              <w:left w:val="single" w:color="000000" w:sz="4" w:space="0"/>
              <w:bottom w:val="single" w:color="000000" w:sz="4" w:space="0"/>
              <w:right w:val="single" w:color="000000" w:sz="4" w:space="0"/>
            </w:tcBorders>
            <w:noWrap/>
            <w:vAlign w:val="center"/>
          </w:tcPr>
          <w:p w14:paraId="59E34073">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221</w:t>
            </w:r>
          </w:p>
        </w:tc>
        <w:tc>
          <w:tcPr>
            <w:tcW w:w="966" w:type="pct"/>
            <w:tcBorders>
              <w:top w:val="nil"/>
              <w:left w:val="nil"/>
              <w:bottom w:val="single" w:color="000000" w:sz="4" w:space="0"/>
              <w:right w:val="single" w:color="000000" w:sz="4" w:space="0"/>
            </w:tcBorders>
            <w:noWrap/>
            <w:vAlign w:val="center"/>
          </w:tcPr>
          <w:p w14:paraId="460BFB4B">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住房保障支出</w:t>
            </w:r>
          </w:p>
        </w:tc>
        <w:tc>
          <w:tcPr>
            <w:tcW w:w="568" w:type="pct"/>
            <w:gridSpan w:val="2"/>
            <w:tcBorders>
              <w:top w:val="nil"/>
              <w:left w:val="nil"/>
              <w:bottom w:val="single" w:color="000000" w:sz="4" w:space="0"/>
              <w:right w:val="single" w:color="000000" w:sz="4" w:space="0"/>
            </w:tcBorders>
            <w:noWrap/>
            <w:vAlign w:val="center"/>
          </w:tcPr>
          <w:p w14:paraId="21004FC8">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6.60</w:t>
            </w:r>
          </w:p>
        </w:tc>
        <w:tc>
          <w:tcPr>
            <w:tcW w:w="568" w:type="pct"/>
            <w:tcBorders>
              <w:top w:val="nil"/>
              <w:left w:val="nil"/>
              <w:bottom w:val="single" w:color="000000" w:sz="4" w:space="0"/>
              <w:right w:val="single" w:color="000000" w:sz="4" w:space="0"/>
            </w:tcBorders>
            <w:noWrap/>
            <w:vAlign w:val="center"/>
          </w:tcPr>
          <w:p w14:paraId="3751D0FE">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6.60</w:t>
            </w:r>
          </w:p>
        </w:tc>
        <w:tc>
          <w:tcPr>
            <w:tcW w:w="408" w:type="pct"/>
            <w:tcBorders>
              <w:top w:val="nil"/>
              <w:left w:val="nil"/>
              <w:bottom w:val="single" w:color="000000" w:sz="4" w:space="0"/>
              <w:right w:val="single" w:color="000000" w:sz="4" w:space="0"/>
            </w:tcBorders>
            <w:noWrap/>
            <w:vAlign w:val="center"/>
          </w:tcPr>
          <w:p w14:paraId="5564AA98">
            <w:pPr>
              <w:jc w:val="right"/>
              <w:rPr>
                <w:rFonts w:hint="eastAsia" w:ascii="仿宋" w:hAnsi="仿宋" w:eastAsia="仿宋" w:cs="仿宋"/>
                <w:i w:val="0"/>
                <w:iCs w:val="0"/>
                <w:color w:val="000000"/>
                <w:sz w:val="18"/>
                <w:szCs w:val="18"/>
                <w:highlight w:val="none"/>
                <w:u w:val="none"/>
              </w:rPr>
            </w:pPr>
          </w:p>
        </w:tc>
        <w:tc>
          <w:tcPr>
            <w:tcW w:w="513" w:type="pct"/>
            <w:gridSpan w:val="2"/>
            <w:tcBorders>
              <w:top w:val="nil"/>
              <w:left w:val="nil"/>
              <w:bottom w:val="single" w:color="000000" w:sz="4" w:space="0"/>
              <w:right w:val="single" w:color="000000" w:sz="4" w:space="0"/>
            </w:tcBorders>
            <w:noWrap/>
            <w:vAlign w:val="center"/>
          </w:tcPr>
          <w:p w14:paraId="4BD81F24">
            <w:pPr>
              <w:jc w:val="right"/>
              <w:rPr>
                <w:rFonts w:hint="eastAsia" w:ascii="仿宋" w:hAnsi="仿宋" w:eastAsia="仿宋" w:cs="仿宋"/>
                <w:i w:val="0"/>
                <w:iCs w:val="0"/>
                <w:color w:val="000000"/>
                <w:sz w:val="18"/>
                <w:szCs w:val="18"/>
                <w:highlight w:val="none"/>
                <w:u w:val="none"/>
              </w:rPr>
            </w:pPr>
          </w:p>
        </w:tc>
        <w:tc>
          <w:tcPr>
            <w:tcW w:w="650" w:type="pct"/>
            <w:tcBorders>
              <w:top w:val="nil"/>
              <w:left w:val="nil"/>
              <w:bottom w:val="single" w:color="000000" w:sz="4" w:space="0"/>
              <w:right w:val="single" w:color="000000" w:sz="4" w:space="0"/>
            </w:tcBorders>
            <w:noWrap/>
            <w:vAlign w:val="center"/>
          </w:tcPr>
          <w:p w14:paraId="2518C03A">
            <w:pPr>
              <w:jc w:val="right"/>
              <w:rPr>
                <w:rFonts w:hint="eastAsia" w:ascii="仿宋" w:hAnsi="仿宋" w:eastAsia="仿宋" w:cs="仿宋"/>
                <w:i w:val="0"/>
                <w:iCs w:val="0"/>
                <w:color w:val="000000"/>
                <w:sz w:val="18"/>
                <w:szCs w:val="18"/>
                <w:highlight w:val="none"/>
                <w:u w:val="none"/>
              </w:rPr>
            </w:pPr>
          </w:p>
        </w:tc>
        <w:tc>
          <w:tcPr>
            <w:tcW w:w="751" w:type="pct"/>
            <w:tcBorders>
              <w:top w:val="nil"/>
              <w:left w:val="nil"/>
              <w:bottom w:val="single" w:color="000000" w:sz="4" w:space="0"/>
              <w:right w:val="single" w:color="000000" w:sz="4" w:space="0"/>
            </w:tcBorders>
            <w:noWrap/>
            <w:vAlign w:val="center"/>
          </w:tcPr>
          <w:p w14:paraId="7306EA20">
            <w:pPr>
              <w:jc w:val="right"/>
              <w:rPr>
                <w:rFonts w:hint="eastAsia" w:ascii="仿宋" w:hAnsi="仿宋" w:eastAsia="仿宋" w:cs="仿宋"/>
                <w:i w:val="0"/>
                <w:iCs w:val="0"/>
                <w:color w:val="000000"/>
                <w:sz w:val="18"/>
                <w:szCs w:val="18"/>
                <w:highlight w:val="none"/>
                <w:u w:val="none"/>
              </w:rPr>
            </w:pPr>
          </w:p>
        </w:tc>
      </w:tr>
      <w:tr w14:paraId="12661F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9" w:hRule="atLeast"/>
          <w:jc w:val="center"/>
        </w:trPr>
        <w:tc>
          <w:tcPr>
            <w:tcW w:w="571" w:type="pct"/>
            <w:tcBorders>
              <w:top w:val="nil"/>
              <w:left w:val="single" w:color="000000" w:sz="4" w:space="0"/>
              <w:bottom w:val="single" w:color="000000" w:sz="4" w:space="0"/>
              <w:right w:val="single" w:color="000000" w:sz="4" w:space="0"/>
            </w:tcBorders>
            <w:noWrap/>
            <w:vAlign w:val="center"/>
          </w:tcPr>
          <w:p w14:paraId="1B7699C3">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22102</w:t>
            </w:r>
          </w:p>
        </w:tc>
        <w:tc>
          <w:tcPr>
            <w:tcW w:w="966" w:type="pct"/>
            <w:tcBorders>
              <w:top w:val="nil"/>
              <w:left w:val="nil"/>
              <w:bottom w:val="single" w:color="000000" w:sz="4" w:space="0"/>
              <w:right w:val="single" w:color="000000" w:sz="4" w:space="0"/>
            </w:tcBorders>
            <w:noWrap/>
            <w:vAlign w:val="center"/>
          </w:tcPr>
          <w:p w14:paraId="1DE381BB">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住房改革支出</w:t>
            </w:r>
          </w:p>
        </w:tc>
        <w:tc>
          <w:tcPr>
            <w:tcW w:w="568" w:type="pct"/>
            <w:gridSpan w:val="2"/>
            <w:tcBorders>
              <w:top w:val="nil"/>
              <w:left w:val="nil"/>
              <w:bottom w:val="single" w:color="000000" w:sz="4" w:space="0"/>
              <w:right w:val="single" w:color="000000" w:sz="4" w:space="0"/>
            </w:tcBorders>
            <w:noWrap/>
            <w:vAlign w:val="center"/>
          </w:tcPr>
          <w:p w14:paraId="0F29A1EB">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6.60</w:t>
            </w:r>
          </w:p>
        </w:tc>
        <w:tc>
          <w:tcPr>
            <w:tcW w:w="568" w:type="pct"/>
            <w:tcBorders>
              <w:top w:val="nil"/>
              <w:left w:val="nil"/>
              <w:bottom w:val="single" w:color="000000" w:sz="4" w:space="0"/>
              <w:right w:val="single" w:color="000000" w:sz="4" w:space="0"/>
            </w:tcBorders>
            <w:noWrap/>
            <w:vAlign w:val="center"/>
          </w:tcPr>
          <w:p w14:paraId="52540187">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6.60</w:t>
            </w:r>
          </w:p>
        </w:tc>
        <w:tc>
          <w:tcPr>
            <w:tcW w:w="408" w:type="pct"/>
            <w:tcBorders>
              <w:top w:val="nil"/>
              <w:left w:val="nil"/>
              <w:bottom w:val="single" w:color="000000" w:sz="4" w:space="0"/>
              <w:right w:val="single" w:color="000000" w:sz="4" w:space="0"/>
            </w:tcBorders>
            <w:noWrap/>
            <w:vAlign w:val="center"/>
          </w:tcPr>
          <w:p w14:paraId="7AB8C3A3">
            <w:pPr>
              <w:jc w:val="right"/>
              <w:rPr>
                <w:rFonts w:hint="eastAsia" w:ascii="仿宋" w:hAnsi="仿宋" w:eastAsia="仿宋" w:cs="仿宋"/>
                <w:i w:val="0"/>
                <w:iCs w:val="0"/>
                <w:color w:val="000000"/>
                <w:sz w:val="18"/>
                <w:szCs w:val="18"/>
                <w:highlight w:val="none"/>
                <w:u w:val="none"/>
              </w:rPr>
            </w:pPr>
          </w:p>
        </w:tc>
        <w:tc>
          <w:tcPr>
            <w:tcW w:w="513" w:type="pct"/>
            <w:gridSpan w:val="2"/>
            <w:tcBorders>
              <w:top w:val="nil"/>
              <w:left w:val="nil"/>
              <w:bottom w:val="single" w:color="000000" w:sz="4" w:space="0"/>
              <w:right w:val="single" w:color="000000" w:sz="4" w:space="0"/>
            </w:tcBorders>
            <w:noWrap/>
            <w:vAlign w:val="center"/>
          </w:tcPr>
          <w:p w14:paraId="333C0EE1">
            <w:pPr>
              <w:jc w:val="right"/>
              <w:rPr>
                <w:rFonts w:hint="eastAsia" w:ascii="仿宋" w:hAnsi="仿宋" w:eastAsia="仿宋" w:cs="仿宋"/>
                <w:i w:val="0"/>
                <w:iCs w:val="0"/>
                <w:color w:val="000000"/>
                <w:sz w:val="18"/>
                <w:szCs w:val="18"/>
                <w:highlight w:val="none"/>
                <w:u w:val="none"/>
              </w:rPr>
            </w:pPr>
          </w:p>
        </w:tc>
        <w:tc>
          <w:tcPr>
            <w:tcW w:w="650" w:type="pct"/>
            <w:tcBorders>
              <w:top w:val="nil"/>
              <w:left w:val="nil"/>
              <w:bottom w:val="single" w:color="000000" w:sz="4" w:space="0"/>
              <w:right w:val="single" w:color="000000" w:sz="4" w:space="0"/>
            </w:tcBorders>
            <w:noWrap/>
            <w:vAlign w:val="center"/>
          </w:tcPr>
          <w:p w14:paraId="05D0BD35">
            <w:pPr>
              <w:jc w:val="right"/>
              <w:rPr>
                <w:rFonts w:hint="eastAsia" w:ascii="仿宋" w:hAnsi="仿宋" w:eastAsia="仿宋" w:cs="仿宋"/>
                <w:i w:val="0"/>
                <w:iCs w:val="0"/>
                <w:color w:val="000000"/>
                <w:sz w:val="18"/>
                <w:szCs w:val="18"/>
                <w:highlight w:val="none"/>
                <w:u w:val="none"/>
              </w:rPr>
            </w:pPr>
          </w:p>
        </w:tc>
        <w:tc>
          <w:tcPr>
            <w:tcW w:w="751" w:type="pct"/>
            <w:tcBorders>
              <w:top w:val="nil"/>
              <w:left w:val="nil"/>
              <w:bottom w:val="single" w:color="000000" w:sz="4" w:space="0"/>
              <w:right w:val="single" w:color="000000" w:sz="4" w:space="0"/>
            </w:tcBorders>
            <w:noWrap/>
            <w:vAlign w:val="center"/>
          </w:tcPr>
          <w:p w14:paraId="28998847">
            <w:pPr>
              <w:jc w:val="right"/>
              <w:rPr>
                <w:rFonts w:hint="eastAsia" w:ascii="仿宋" w:hAnsi="仿宋" w:eastAsia="仿宋" w:cs="仿宋"/>
                <w:i w:val="0"/>
                <w:iCs w:val="0"/>
                <w:color w:val="000000"/>
                <w:sz w:val="18"/>
                <w:szCs w:val="18"/>
                <w:highlight w:val="none"/>
                <w:u w:val="none"/>
              </w:rPr>
            </w:pPr>
          </w:p>
        </w:tc>
      </w:tr>
      <w:tr w14:paraId="526BC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71" w:type="pct"/>
            <w:tcBorders>
              <w:top w:val="nil"/>
              <w:left w:val="single" w:color="000000" w:sz="4" w:space="0"/>
              <w:bottom w:val="single" w:color="000000" w:sz="4" w:space="0"/>
              <w:right w:val="single" w:color="000000" w:sz="4" w:space="0"/>
            </w:tcBorders>
            <w:noWrap/>
            <w:vAlign w:val="center"/>
          </w:tcPr>
          <w:p w14:paraId="7D7D4215">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2210201</w:t>
            </w:r>
          </w:p>
        </w:tc>
        <w:tc>
          <w:tcPr>
            <w:tcW w:w="966" w:type="pct"/>
            <w:tcBorders>
              <w:top w:val="nil"/>
              <w:left w:val="nil"/>
              <w:bottom w:val="single" w:color="000000" w:sz="4" w:space="0"/>
              <w:right w:val="single" w:color="000000" w:sz="4" w:space="0"/>
            </w:tcBorders>
            <w:noWrap/>
            <w:vAlign w:val="center"/>
          </w:tcPr>
          <w:p w14:paraId="5096CE60">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住房公积金</w:t>
            </w:r>
          </w:p>
        </w:tc>
        <w:tc>
          <w:tcPr>
            <w:tcW w:w="568" w:type="pct"/>
            <w:gridSpan w:val="2"/>
            <w:tcBorders>
              <w:top w:val="nil"/>
              <w:left w:val="nil"/>
              <w:bottom w:val="single" w:color="000000" w:sz="4" w:space="0"/>
              <w:right w:val="single" w:color="000000" w:sz="4" w:space="0"/>
            </w:tcBorders>
            <w:noWrap/>
            <w:vAlign w:val="center"/>
          </w:tcPr>
          <w:p w14:paraId="35FA2A80">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6.60</w:t>
            </w:r>
          </w:p>
        </w:tc>
        <w:tc>
          <w:tcPr>
            <w:tcW w:w="568" w:type="pct"/>
            <w:tcBorders>
              <w:top w:val="nil"/>
              <w:left w:val="nil"/>
              <w:bottom w:val="single" w:color="000000" w:sz="4" w:space="0"/>
              <w:right w:val="single" w:color="000000" w:sz="4" w:space="0"/>
            </w:tcBorders>
            <w:noWrap/>
            <w:vAlign w:val="center"/>
          </w:tcPr>
          <w:p w14:paraId="68560FFE">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6.60</w:t>
            </w:r>
          </w:p>
        </w:tc>
        <w:tc>
          <w:tcPr>
            <w:tcW w:w="408" w:type="pct"/>
            <w:tcBorders>
              <w:top w:val="nil"/>
              <w:left w:val="nil"/>
              <w:bottom w:val="single" w:color="000000" w:sz="4" w:space="0"/>
              <w:right w:val="single" w:color="000000" w:sz="4" w:space="0"/>
            </w:tcBorders>
            <w:noWrap/>
            <w:vAlign w:val="center"/>
          </w:tcPr>
          <w:p w14:paraId="6CEB6D53">
            <w:pPr>
              <w:jc w:val="right"/>
              <w:rPr>
                <w:rFonts w:hint="eastAsia" w:ascii="仿宋" w:hAnsi="仿宋" w:eastAsia="仿宋" w:cs="仿宋"/>
                <w:i w:val="0"/>
                <w:iCs w:val="0"/>
                <w:color w:val="000000"/>
                <w:sz w:val="18"/>
                <w:szCs w:val="18"/>
                <w:highlight w:val="none"/>
                <w:u w:val="none"/>
              </w:rPr>
            </w:pPr>
          </w:p>
        </w:tc>
        <w:tc>
          <w:tcPr>
            <w:tcW w:w="513" w:type="pct"/>
            <w:gridSpan w:val="2"/>
            <w:tcBorders>
              <w:top w:val="nil"/>
              <w:left w:val="nil"/>
              <w:bottom w:val="single" w:color="000000" w:sz="4" w:space="0"/>
              <w:right w:val="single" w:color="000000" w:sz="4" w:space="0"/>
            </w:tcBorders>
            <w:noWrap/>
            <w:vAlign w:val="center"/>
          </w:tcPr>
          <w:p w14:paraId="7508C36A">
            <w:pPr>
              <w:jc w:val="right"/>
              <w:rPr>
                <w:rFonts w:hint="eastAsia" w:ascii="仿宋" w:hAnsi="仿宋" w:eastAsia="仿宋" w:cs="仿宋"/>
                <w:i w:val="0"/>
                <w:iCs w:val="0"/>
                <w:color w:val="000000"/>
                <w:sz w:val="18"/>
                <w:szCs w:val="18"/>
                <w:highlight w:val="none"/>
                <w:u w:val="none"/>
              </w:rPr>
            </w:pPr>
          </w:p>
        </w:tc>
        <w:tc>
          <w:tcPr>
            <w:tcW w:w="650" w:type="pct"/>
            <w:tcBorders>
              <w:top w:val="nil"/>
              <w:left w:val="nil"/>
              <w:bottom w:val="single" w:color="000000" w:sz="4" w:space="0"/>
              <w:right w:val="single" w:color="000000" w:sz="4" w:space="0"/>
            </w:tcBorders>
            <w:noWrap/>
            <w:vAlign w:val="center"/>
          </w:tcPr>
          <w:p w14:paraId="743309EC">
            <w:pPr>
              <w:jc w:val="right"/>
              <w:rPr>
                <w:rFonts w:hint="eastAsia" w:ascii="仿宋" w:hAnsi="仿宋" w:eastAsia="仿宋" w:cs="仿宋"/>
                <w:i w:val="0"/>
                <w:iCs w:val="0"/>
                <w:color w:val="000000"/>
                <w:sz w:val="18"/>
                <w:szCs w:val="18"/>
                <w:highlight w:val="none"/>
                <w:u w:val="none"/>
              </w:rPr>
            </w:pPr>
          </w:p>
        </w:tc>
        <w:tc>
          <w:tcPr>
            <w:tcW w:w="751" w:type="pct"/>
            <w:tcBorders>
              <w:top w:val="nil"/>
              <w:left w:val="nil"/>
              <w:bottom w:val="single" w:color="000000" w:sz="4" w:space="0"/>
              <w:right w:val="single" w:color="000000" w:sz="4" w:space="0"/>
            </w:tcBorders>
            <w:noWrap/>
            <w:vAlign w:val="center"/>
          </w:tcPr>
          <w:p w14:paraId="4DB5CF86">
            <w:pPr>
              <w:jc w:val="right"/>
              <w:rPr>
                <w:rFonts w:hint="eastAsia" w:ascii="仿宋" w:hAnsi="仿宋" w:eastAsia="仿宋" w:cs="仿宋"/>
                <w:i w:val="0"/>
                <w:iCs w:val="0"/>
                <w:color w:val="000000"/>
                <w:sz w:val="18"/>
                <w:szCs w:val="18"/>
                <w:highlight w:val="none"/>
                <w:u w:val="none"/>
              </w:rPr>
            </w:pPr>
          </w:p>
        </w:tc>
      </w:tr>
      <w:tr w14:paraId="0852FD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5B0BD24F">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注：本表反映单位本年度各项支出情况。</w:t>
            </w:r>
          </w:p>
        </w:tc>
      </w:tr>
    </w:tbl>
    <w:p w14:paraId="2EC26C8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07F621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169"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580"/>
        <w:gridCol w:w="1283"/>
        <w:gridCol w:w="1317"/>
        <w:gridCol w:w="1133"/>
      </w:tblGrid>
      <w:tr w14:paraId="1E66CC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6398CD3">
            <w:pPr>
              <w:keepNext w:val="0"/>
              <w:keepLines w:val="0"/>
              <w:widowControl/>
              <w:suppressLineNumbers w:val="0"/>
              <w:jc w:val="center"/>
              <w:textAlignment w:val="bottom"/>
              <w:rPr>
                <w:rFonts w:hint="eastAsia" w:ascii="仿宋" w:hAnsi="仿宋" w:eastAsia="仿宋" w:cs="仿宋"/>
                <w:i w:val="0"/>
                <w:iCs w:val="0"/>
                <w:color w:val="000000"/>
                <w:sz w:val="20"/>
                <w:szCs w:val="20"/>
                <w:highlight w:val="none"/>
                <w:u w:val="none"/>
              </w:rPr>
            </w:pPr>
            <w:r>
              <w:rPr>
                <w:rFonts w:hint="eastAsia" w:ascii="仿宋" w:hAnsi="仿宋" w:eastAsia="仿宋" w:cs="仿宋"/>
                <w:b w:val="0"/>
                <w:bCs/>
                <w:color w:val="auto"/>
                <w:kern w:val="0"/>
                <w:sz w:val="32"/>
                <w:szCs w:val="32"/>
                <w:highlight w:val="none"/>
                <w:lang w:val="en-US" w:eastAsia="zh-CN"/>
              </w:rPr>
              <w:t>财政拨款收入支出决算总表</w:t>
            </w:r>
          </w:p>
        </w:tc>
      </w:tr>
      <w:tr w14:paraId="60A35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713A0DE8">
            <w:pPr>
              <w:keepNext w:val="0"/>
              <w:keepLines w:val="0"/>
              <w:widowControl/>
              <w:suppressLineNumbers w:val="0"/>
              <w:jc w:val="right"/>
              <w:textAlignment w:val="bottom"/>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公开04表</w:t>
            </w:r>
          </w:p>
        </w:tc>
      </w:tr>
      <w:tr w14:paraId="4DF0C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69" w:type="pct"/>
            <w:gridSpan w:val="4"/>
            <w:tcBorders>
              <w:top w:val="nil"/>
              <w:left w:val="nil"/>
              <w:bottom w:val="single" w:color="auto" w:sz="4" w:space="0"/>
              <w:right w:val="nil"/>
            </w:tcBorders>
            <w:noWrap/>
            <w:vAlign w:val="bottom"/>
          </w:tcPr>
          <w:p w14:paraId="5534001D">
            <w:pP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单位：河北石家庄循化化工园区环境监控中心                                                                                                    </w:t>
            </w:r>
          </w:p>
        </w:tc>
        <w:tc>
          <w:tcPr>
            <w:tcW w:w="659" w:type="pct"/>
            <w:gridSpan w:val="3"/>
            <w:tcBorders>
              <w:top w:val="nil"/>
              <w:left w:val="nil"/>
              <w:bottom w:val="single" w:color="auto" w:sz="4" w:space="0"/>
              <w:right w:val="nil"/>
            </w:tcBorders>
            <w:noWrap/>
            <w:vAlign w:val="bottom"/>
          </w:tcPr>
          <w:p w14:paraId="3E0BAAD8">
            <w:pPr>
              <w:jc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2024年度</w:t>
            </w:r>
          </w:p>
        </w:tc>
        <w:tc>
          <w:tcPr>
            <w:tcW w:w="1870" w:type="pct"/>
            <w:gridSpan w:val="4"/>
            <w:tcBorders>
              <w:top w:val="nil"/>
              <w:left w:val="nil"/>
              <w:bottom w:val="single" w:color="auto" w:sz="4" w:space="0"/>
              <w:right w:val="nil"/>
            </w:tcBorders>
            <w:noWrap/>
            <w:vAlign w:val="bottom"/>
          </w:tcPr>
          <w:p w14:paraId="396D3CD8">
            <w:pPr>
              <w:jc w:val="right"/>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金额单位：万元</w:t>
            </w:r>
          </w:p>
        </w:tc>
      </w:tr>
      <w:tr w14:paraId="10955C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50" w:type="pct"/>
            <w:gridSpan w:val="3"/>
            <w:tcBorders>
              <w:top w:val="single" w:color="auto" w:sz="4" w:space="0"/>
              <w:left w:val="nil"/>
              <w:bottom w:val="single" w:color="000000" w:sz="4" w:space="0"/>
              <w:right w:val="single" w:color="000000" w:sz="4" w:space="0"/>
            </w:tcBorders>
            <w:noWrap/>
            <w:vAlign w:val="center"/>
          </w:tcPr>
          <w:p w14:paraId="6DC8DCC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收入</w:t>
            </w:r>
          </w:p>
        </w:tc>
        <w:tc>
          <w:tcPr>
            <w:tcW w:w="3249" w:type="pct"/>
            <w:gridSpan w:val="8"/>
            <w:tcBorders>
              <w:top w:val="single" w:color="auto" w:sz="4" w:space="0"/>
              <w:left w:val="nil"/>
              <w:bottom w:val="single" w:color="000000" w:sz="4" w:space="0"/>
              <w:right w:val="single" w:color="000000" w:sz="4" w:space="0"/>
            </w:tcBorders>
            <w:noWrap/>
            <w:vAlign w:val="center"/>
          </w:tcPr>
          <w:p w14:paraId="2E7710E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支出</w:t>
            </w:r>
          </w:p>
        </w:tc>
      </w:tr>
      <w:tr w14:paraId="67C696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60" w:type="pct"/>
            <w:vMerge w:val="restart"/>
            <w:tcBorders>
              <w:top w:val="nil"/>
              <w:left w:val="single" w:color="000000" w:sz="4" w:space="0"/>
              <w:bottom w:val="single" w:color="000000" w:sz="4" w:space="0"/>
              <w:right w:val="single" w:color="000000" w:sz="4" w:space="0"/>
            </w:tcBorders>
            <w:noWrap w:val="0"/>
            <w:vAlign w:val="center"/>
          </w:tcPr>
          <w:p w14:paraId="0B1A777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项    目</w:t>
            </w:r>
          </w:p>
        </w:tc>
        <w:tc>
          <w:tcPr>
            <w:tcW w:w="270" w:type="pct"/>
            <w:vMerge w:val="restart"/>
            <w:tcBorders>
              <w:top w:val="nil"/>
              <w:left w:val="nil"/>
              <w:bottom w:val="single" w:color="000000" w:sz="4" w:space="0"/>
              <w:right w:val="single" w:color="000000" w:sz="4" w:space="0"/>
            </w:tcBorders>
            <w:noWrap w:val="0"/>
            <w:vAlign w:val="center"/>
          </w:tcPr>
          <w:p w14:paraId="3D403CF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行次</w:t>
            </w:r>
          </w:p>
        </w:tc>
        <w:tc>
          <w:tcPr>
            <w:tcW w:w="618" w:type="pct"/>
            <w:vMerge w:val="restart"/>
            <w:tcBorders>
              <w:top w:val="nil"/>
              <w:left w:val="nil"/>
              <w:bottom w:val="single" w:color="000000" w:sz="4" w:space="0"/>
              <w:right w:val="single" w:color="000000" w:sz="4" w:space="0"/>
            </w:tcBorders>
            <w:noWrap w:val="0"/>
            <w:vAlign w:val="center"/>
          </w:tcPr>
          <w:p w14:paraId="7D2948D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金额</w:t>
            </w:r>
          </w:p>
        </w:tc>
        <w:tc>
          <w:tcPr>
            <w:tcW w:w="909" w:type="pct"/>
            <w:gridSpan w:val="2"/>
            <w:vMerge w:val="restart"/>
            <w:tcBorders>
              <w:top w:val="nil"/>
              <w:left w:val="nil"/>
              <w:bottom w:val="single" w:color="000000" w:sz="4" w:space="0"/>
              <w:right w:val="single" w:color="000000" w:sz="4" w:space="0"/>
            </w:tcBorders>
            <w:noWrap w:val="0"/>
            <w:vAlign w:val="center"/>
          </w:tcPr>
          <w:p w14:paraId="602BECE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项目</w:t>
            </w:r>
          </w:p>
        </w:tc>
        <w:tc>
          <w:tcPr>
            <w:tcW w:w="270" w:type="pct"/>
            <w:vMerge w:val="restart"/>
            <w:tcBorders>
              <w:top w:val="nil"/>
              <w:left w:val="nil"/>
              <w:bottom w:val="single" w:color="000000" w:sz="4" w:space="0"/>
              <w:right w:val="single" w:color="000000" w:sz="4" w:space="0"/>
            </w:tcBorders>
            <w:noWrap w:val="0"/>
            <w:vAlign w:val="center"/>
          </w:tcPr>
          <w:p w14:paraId="469630F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行次</w:t>
            </w:r>
          </w:p>
        </w:tc>
        <w:tc>
          <w:tcPr>
            <w:tcW w:w="450" w:type="pct"/>
            <w:gridSpan w:val="2"/>
            <w:vMerge w:val="restart"/>
            <w:tcBorders>
              <w:top w:val="nil"/>
              <w:left w:val="nil"/>
              <w:right w:val="single" w:color="000000" w:sz="4" w:space="0"/>
            </w:tcBorders>
            <w:noWrap/>
            <w:vAlign w:val="center"/>
          </w:tcPr>
          <w:p w14:paraId="3F749E4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rPr>
              <w:t>合计</w:t>
            </w:r>
          </w:p>
        </w:tc>
        <w:tc>
          <w:tcPr>
            <w:tcW w:w="556" w:type="pct"/>
            <w:vMerge w:val="restart"/>
            <w:tcBorders>
              <w:top w:val="nil"/>
              <w:left w:val="nil"/>
              <w:right w:val="single" w:color="000000" w:sz="4" w:space="0"/>
            </w:tcBorders>
            <w:noWrap/>
            <w:vAlign w:val="center"/>
          </w:tcPr>
          <w:p w14:paraId="57F8E27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rPr>
              <w:t>一般公共预算财政拨款</w:t>
            </w:r>
          </w:p>
        </w:tc>
        <w:tc>
          <w:tcPr>
            <w:tcW w:w="571" w:type="pct"/>
            <w:vMerge w:val="restart"/>
            <w:tcBorders>
              <w:top w:val="nil"/>
              <w:left w:val="nil"/>
              <w:right w:val="single" w:color="000000" w:sz="4" w:space="0"/>
            </w:tcBorders>
            <w:noWrap/>
            <w:vAlign w:val="center"/>
          </w:tcPr>
          <w:p w14:paraId="432FDB3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rPr>
              <w:t>政府性基金预算财政拨款</w:t>
            </w:r>
          </w:p>
        </w:tc>
        <w:tc>
          <w:tcPr>
            <w:tcW w:w="491" w:type="pct"/>
            <w:vMerge w:val="restart"/>
            <w:tcBorders>
              <w:top w:val="nil"/>
              <w:left w:val="nil"/>
              <w:right w:val="single" w:color="000000" w:sz="4" w:space="0"/>
            </w:tcBorders>
            <w:noWrap/>
            <w:vAlign w:val="center"/>
          </w:tcPr>
          <w:p w14:paraId="29D87520">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rPr>
              <w:t>国有资本经营预算财政拨款</w:t>
            </w:r>
          </w:p>
        </w:tc>
      </w:tr>
      <w:tr w14:paraId="6026C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60" w:type="pct"/>
            <w:vMerge w:val="continue"/>
            <w:tcBorders>
              <w:top w:val="nil"/>
              <w:left w:val="single" w:color="000000" w:sz="4" w:space="0"/>
              <w:bottom w:val="single" w:color="000000" w:sz="4" w:space="0"/>
              <w:right w:val="single" w:color="000000" w:sz="4" w:space="0"/>
            </w:tcBorders>
            <w:noWrap w:val="0"/>
            <w:vAlign w:val="center"/>
          </w:tcPr>
          <w:p w14:paraId="143FF9C4">
            <w:pPr>
              <w:jc w:val="center"/>
              <w:rPr>
                <w:rFonts w:hint="eastAsia" w:ascii="仿宋" w:hAnsi="仿宋" w:eastAsia="仿宋" w:cs="仿宋"/>
                <w:i w:val="0"/>
                <w:iCs w:val="0"/>
                <w:color w:val="000000"/>
                <w:sz w:val="20"/>
                <w:szCs w:val="20"/>
                <w:highlight w:val="none"/>
                <w:u w:val="none"/>
              </w:rPr>
            </w:pPr>
          </w:p>
        </w:tc>
        <w:tc>
          <w:tcPr>
            <w:tcW w:w="270" w:type="pct"/>
            <w:vMerge w:val="continue"/>
            <w:tcBorders>
              <w:top w:val="nil"/>
              <w:left w:val="nil"/>
              <w:bottom w:val="single" w:color="000000" w:sz="4" w:space="0"/>
              <w:right w:val="single" w:color="000000" w:sz="4" w:space="0"/>
            </w:tcBorders>
            <w:noWrap w:val="0"/>
            <w:vAlign w:val="center"/>
          </w:tcPr>
          <w:p w14:paraId="257FC67C">
            <w:pPr>
              <w:jc w:val="center"/>
              <w:rPr>
                <w:rFonts w:hint="eastAsia" w:ascii="仿宋" w:hAnsi="仿宋" w:eastAsia="仿宋" w:cs="仿宋"/>
                <w:i w:val="0"/>
                <w:iCs w:val="0"/>
                <w:color w:val="000000"/>
                <w:sz w:val="20"/>
                <w:szCs w:val="20"/>
                <w:highlight w:val="none"/>
                <w:u w:val="none"/>
              </w:rPr>
            </w:pPr>
          </w:p>
        </w:tc>
        <w:tc>
          <w:tcPr>
            <w:tcW w:w="618" w:type="pct"/>
            <w:vMerge w:val="continue"/>
            <w:tcBorders>
              <w:top w:val="nil"/>
              <w:left w:val="nil"/>
              <w:bottom w:val="single" w:color="000000" w:sz="4" w:space="0"/>
              <w:right w:val="single" w:color="000000" w:sz="4" w:space="0"/>
            </w:tcBorders>
            <w:noWrap w:val="0"/>
            <w:vAlign w:val="center"/>
          </w:tcPr>
          <w:p w14:paraId="47DEAAC8">
            <w:pPr>
              <w:jc w:val="center"/>
              <w:rPr>
                <w:rFonts w:hint="eastAsia" w:ascii="仿宋" w:hAnsi="仿宋" w:eastAsia="仿宋" w:cs="仿宋"/>
                <w:i w:val="0"/>
                <w:iCs w:val="0"/>
                <w:color w:val="000000"/>
                <w:sz w:val="20"/>
                <w:szCs w:val="20"/>
                <w:highlight w:val="none"/>
                <w:u w:val="none"/>
              </w:rPr>
            </w:pPr>
          </w:p>
        </w:tc>
        <w:tc>
          <w:tcPr>
            <w:tcW w:w="909" w:type="pct"/>
            <w:gridSpan w:val="2"/>
            <w:vMerge w:val="continue"/>
            <w:tcBorders>
              <w:top w:val="nil"/>
              <w:left w:val="nil"/>
              <w:bottom w:val="single" w:color="000000" w:sz="4" w:space="0"/>
              <w:right w:val="single" w:color="000000" w:sz="4" w:space="0"/>
            </w:tcBorders>
            <w:noWrap w:val="0"/>
            <w:vAlign w:val="center"/>
          </w:tcPr>
          <w:p w14:paraId="2F7C18B1">
            <w:pPr>
              <w:jc w:val="center"/>
              <w:rPr>
                <w:rFonts w:hint="eastAsia" w:ascii="仿宋" w:hAnsi="仿宋" w:eastAsia="仿宋" w:cs="仿宋"/>
                <w:i w:val="0"/>
                <w:iCs w:val="0"/>
                <w:color w:val="000000"/>
                <w:sz w:val="20"/>
                <w:szCs w:val="20"/>
                <w:highlight w:val="none"/>
                <w:u w:val="none"/>
              </w:rPr>
            </w:pPr>
          </w:p>
        </w:tc>
        <w:tc>
          <w:tcPr>
            <w:tcW w:w="270" w:type="pct"/>
            <w:vMerge w:val="continue"/>
            <w:tcBorders>
              <w:top w:val="nil"/>
              <w:left w:val="nil"/>
              <w:bottom w:val="single" w:color="000000" w:sz="4" w:space="0"/>
              <w:right w:val="single" w:color="000000" w:sz="4" w:space="0"/>
            </w:tcBorders>
            <w:noWrap w:val="0"/>
            <w:vAlign w:val="center"/>
          </w:tcPr>
          <w:p w14:paraId="7B0A46BA">
            <w:pPr>
              <w:jc w:val="center"/>
              <w:rPr>
                <w:rFonts w:hint="eastAsia" w:ascii="仿宋" w:hAnsi="仿宋" w:eastAsia="仿宋" w:cs="仿宋"/>
                <w:i w:val="0"/>
                <w:iCs w:val="0"/>
                <w:color w:val="000000"/>
                <w:sz w:val="20"/>
                <w:szCs w:val="20"/>
                <w:highlight w:val="none"/>
                <w:u w:val="none"/>
              </w:rPr>
            </w:pPr>
          </w:p>
        </w:tc>
        <w:tc>
          <w:tcPr>
            <w:tcW w:w="450" w:type="pct"/>
            <w:gridSpan w:val="2"/>
            <w:vMerge w:val="continue"/>
            <w:tcBorders>
              <w:left w:val="nil"/>
              <w:bottom w:val="single" w:color="000000" w:sz="4" w:space="0"/>
              <w:right w:val="single" w:color="000000" w:sz="8" w:space="0"/>
            </w:tcBorders>
            <w:noWrap w:val="0"/>
            <w:vAlign w:val="center"/>
          </w:tcPr>
          <w:p w14:paraId="4D6729D7">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p>
        </w:tc>
        <w:tc>
          <w:tcPr>
            <w:tcW w:w="556" w:type="pct"/>
            <w:vMerge w:val="continue"/>
            <w:tcBorders>
              <w:left w:val="nil"/>
              <w:bottom w:val="single" w:color="000000" w:sz="4" w:space="0"/>
              <w:right w:val="single" w:color="000000" w:sz="8" w:space="0"/>
            </w:tcBorders>
            <w:noWrap w:val="0"/>
            <w:vAlign w:val="center"/>
          </w:tcPr>
          <w:p w14:paraId="346FB89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p>
        </w:tc>
        <w:tc>
          <w:tcPr>
            <w:tcW w:w="571" w:type="pct"/>
            <w:vMerge w:val="continue"/>
            <w:tcBorders>
              <w:left w:val="nil"/>
              <w:bottom w:val="single" w:color="000000" w:sz="4" w:space="0"/>
              <w:right w:val="single" w:color="000000" w:sz="8" w:space="0"/>
            </w:tcBorders>
            <w:noWrap w:val="0"/>
            <w:vAlign w:val="center"/>
          </w:tcPr>
          <w:p w14:paraId="1F3EDB5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p>
        </w:tc>
        <w:tc>
          <w:tcPr>
            <w:tcW w:w="491" w:type="pct"/>
            <w:vMerge w:val="continue"/>
            <w:tcBorders>
              <w:left w:val="nil"/>
              <w:bottom w:val="single" w:color="000000" w:sz="4" w:space="0"/>
              <w:right w:val="single" w:color="000000" w:sz="8" w:space="0"/>
            </w:tcBorders>
            <w:noWrap w:val="0"/>
            <w:vAlign w:val="center"/>
          </w:tcPr>
          <w:p w14:paraId="3D11967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p>
        </w:tc>
      </w:tr>
      <w:tr w14:paraId="7BE61C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000000" w:sz="4" w:space="0"/>
              <w:right w:val="single" w:color="000000" w:sz="4" w:space="0"/>
            </w:tcBorders>
            <w:noWrap/>
            <w:vAlign w:val="center"/>
          </w:tcPr>
          <w:p w14:paraId="4C44C3E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栏    次</w:t>
            </w:r>
          </w:p>
        </w:tc>
        <w:tc>
          <w:tcPr>
            <w:tcW w:w="270" w:type="pct"/>
            <w:tcBorders>
              <w:top w:val="nil"/>
              <w:left w:val="nil"/>
              <w:bottom w:val="single" w:color="000000" w:sz="4" w:space="0"/>
              <w:right w:val="single" w:color="000000" w:sz="4" w:space="0"/>
            </w:tcBorders>
            <w:noWrap/>
            <w:vAlign w:val="center"/>
          </w:tcPr>
          <w:p w14:paraId="1549870B">
            <w:pPr>
              <w:jc w:val="center"/>
              <w:rPr>
                <w:rFonts w:hint="eastAsia" w:ascii="仿宋" w:hAnsi="仿宋" w:eastAsia="仿宋" w:cs="仿宋"/>
                <w:i w:val="0"/>
                <w:iCs w:val="0"/>
                <w:color w:val="000000"/>
                <w:sz w:val="20"/>
                <w:szCs w:val="20"/>
                <w:highlight w:val="none"/>
                <w:u w:val="none"/>
              </w:rPr>
            </w:pPr>
          </w:p>
        </w:tc>
        <w:tc>
          <w:tcPr>
            <w:tcW w:w="618" w:type="pct"/>
            <w:tcBorders>
              <w:top w:val="nil"/>
              <w:left w:val="nil"/>
              <w:bottom w:val="single" w:color="000000" w:sz="4" w:space="0"/>
              <w:right w:val="single" w:color="000000" w:sz="4" w:space="0"/>
            </w:tcBorders>
            <w:noWrap/>
            <w:vAlign w:val="center"/>
          </w:tcPr>
          <w:p w14:paraId="2C7B5E2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1</w:t>
            </w:r>
          </w:p>
        </w:tc>
        <w:tc>
          <w:tcPr>
            <w:tcW w:w="909" w:type="pct"/>
            <w:gridSpan w:val="2"/>
            <w:tcBorders>
              <w:top w:val="nil"/>
              <w:left w:val="nil"/>
              <w:bottom w:val="single" w:color="000000" w:sz="4" w:space="0"/>
              <w:right w:val="single" w:color="000000" w:sz="4" w:space="0"/>
            </w:tcBorders>
            <w:noWrap/>
            <w:vAlign w:val="center"/>
          </w:tcPr>
          <w:p w14:paraId="5B431420">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栏    次</w:t>
            </w:r>
          </w:p>
        </w:tc>
        <w:tc>
          <w:tcPr>
            <w:tcW w:w="270" w:type="pct"/>
            <w:tcBorders>
              <w:top w:val="nil"/>
              <w:left w:val="nil"/>
              <w:bottom w:val="single" w:color="000000" w:sz="4" w:space="0"/>
              <w:right w:val="single" w:color="000000" w:sz="4" w:space="0"/>
            </w:tcBorders>
            <w:noWrap/>
            <w:vAlign w:val="center"/>
          </w:tcPr>
          <w:p w14:paraId="44F4093C">
            <w:pPr>
              <w:jc w:val="center"/>
              <w:rPr>
                <w:rFonts w:hint="eastAsia" w:ascii="仿宋" w:hAnsi="仿宋" w:eastAsia="仿宋" w:cs="仿宋"/>
                <w:i w:val="0"/>
                <w:iCs w:val="0"/>
                <w:color w:val="000000"/>
                <w:sz w:val="20"/>
                <w:szCs w:val="20"/>
                <w:highlight w:val="none"/>
                <w:u w:val="none"/>
              </w:rPr>
            </w:pPr>
          </w:p>
        </w:tc>
        <w:tc>
          <w:tcPr>
            <w:tcW w:w="450" w:type="pct"/>
            <w:gridSpan w:val="2"/>
            <w:tcBorders>
              <w:top w:val="nil"/>
              <w:left w:val="nil"/>
              <w:bottom w:val="single" w:color="000000" w:sz="4" w:space="0"/>
              <w:right w:val="single" w:color="000000" w:sz="4" w:space="0"/>
            </w:tcBorders>
            <w:noWrap/>
            <w:vAlign w:val="center"/>
          </w:tcPr>
          <w:p w14:paraId="4F51860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2</w:t>
            </w:r>
          </w:p>
        </w:tc>
        <w:tc>
          <w:tcPr>
            <w:tcW w:w="556" w:type="pct"/>
            <w:tcBorders>
              <w:top w:val="nil"/>
              <w:left w:val="nil"/>
              <w:bottom w:val="single" w:color="000000" w:sz="4" w:space="0"/>
              <w:right w:val="single" w:color="000000" w:sz="4" w:space="0"/>
            </w:tcBorders>
            <w:noWrap/>
            <w:vAlign w:val="center"/>
          </w:tcPr>
          <w:p w14:paraId="45D36D1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w:t>
            </w:r>
          </w:p>
        </w:tc>
        <w:tc>
          <w:tcPr>
            <w:tcW w:w="571" w:type="pct"/>
            <w:tcBorders>
              <w:top w:val="nil"/>
              <w:left w:val="nil"/>
              <w:bottom w:val="single" w:color="000000" w:sz="4" w:space="0"/>
              <w:right w:val="single" w:color="000000" w:sz="4" w:space="0"/>
            </w:tcBorders>
            <w:noWrap/>
            <w:vAlign w:val="center"/>
          </w:tcPr>
          <w:p w14:paraId="3F91ADF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4</w:t>
            </w:r>
          </w:p>
        </w:tc>
        <w:tc>
          <w:tcPr>
            <w:tcW w:w="491" w:type="pct"/>
            <w:tcBorders>
              <w:top w:val="nil"/>
              <w:left w:val="nil"/>
              <w:bottom w:val="single" w:color="000000" w:sz="4" w:space="0"/>
              <w:right w:val="single" w:color="000000" w:sz="8" w:space="0"/>
            </w:tcBorders>
            <w:noWrap/>
            <w:vAlign w:val="center"/>
          </w:tcPr>
          <w:p w14:paraId="52EAC8A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5</w:t>
            </w:r>
          </w:p>
        </w:tc>
      </w:tr>
      <w:tr w14:paraId="1C0B7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000000" w:sz="4" w:space="0"/>
              <w:right w:val="single" w:color="000000" w:sz="4" w:space="0"/>
            </w:tcBorders>
            <w:noWrap/>
            <w:vAlign w:val="center"/>
          </w:tcPr>
          <w:p w14:paraId="61E2538C">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一、一般公共预算财政拨款</w:t>
            </w:r>
          </w:p>
        </w:tc>
        <w:tc>
          <w:tcPr>
            <w:tcW w:w="270" w:type="pct"/>
            <w:tcBorders>
              <w:top w:val="nil"/>
              <w:left w:val="nil"/>
              <w:bottom w:val="single" w:color="000000" w:sz="4" w:space="0"/>
              <w:right w:val="single" w:color="000000" w:sz="4" w:space="0"/>
            </w:tcBorders>
            <w:noWrap/>
            <w:vAlign w:val="center"/>
          </w:tcPr>
          <w:p w14:paraId="0FA837E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1</w:t>
            </w:r>
          </w:p>
        </w:tc>
        <w:tc>
          <w:tcPr>
            <w:tcW w:w="618" w:type="pct"/>
            <w:tcBorders>
              <w:top w:val="nil"/>
              <w:left w:val="nil"/>
              <w:bottom w:val="single" w:color="000000" w:sz="4" w:space="0"/>
              <w:right w:val="single" w:color="000000" w:sz="4" w:space="0"/>
            </w:tcBorders>
            <w:noWrap/>
            <w:vAlign w:val="center"/>
          </w:tcPr>
          <w:p w14:paraId="6CCD0C51">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40.47</w:t>
            </w:r>
          </w:p>
        </w:tc>
        <w:tc>
          <w:tcPr>
            <w:tcW w:w="909" w:type="pct"/>
            <w:gridSpan w:val="2"/>
            <w:tcBorders>
              <w:top w:val="nil"/>
              <w:left w:val="nil"/>
              <w:bottom w:val="single" w:color="000000" w:sz="4" w:space="0"/>
              <w:right w:val="single" w:color="000000" w:sz="4" w:space="0"/>
            </w:tcBorders>
            <w:noWrap/>
            <w:vAlign w:val="center"/>
          </w:tcPr>
          <w:p w14:paraId="69008E96">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一、一般公共服务支出</w:t>
            </w:r>
          </w:p>
        </w:tc>
        <w:tc>
          <w:tcPr>
            <w:tcW w:w="270" w:type="pct"/>
            <w:tcBorders>
              <w:top w:val="nil"/>
              <w:left w:val="nil"/>
              <w:bottom w:val="single" w:color="000000" w:sz="4" w:space="0"/>
              <w:right w:val="single" w:color="000000" w:sz="4" w:space="0"/>
            </w:tcBorders>
            <w:noWrap/>
            <w:vAlign w:val="center"/>
          </w:tcPr>
          <w:p w14:paraId="5F14D84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33</w:t>
            </w:r>
          </w:p>
        </w:tc>
        <w:tc>
          <w:tcPr>
            <w:tcW w:w="450" w:type="pct"/>
            <w:gridSpan w:val="2"/>
            <w:tcBorders>
              <w:top w:val="nil"/>
              <w:left w:val="nil"/>
              <w:bottom w:val="single" w:color="000000" w:sz="4" w:space="0"/>
              <w:right w:val="single" w:color="000000" w:sz="4" w:space="0"/>
            </w:tcBorders>
            <w:noWrap/>
            <w:vAlign w:val="center"/>
          </w:tcPr>
          <w:p w14:paraId="7EF37347">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0.20</w:t>
            </w:r>
          </w:p>
        </w:tc>
        <w:tc>
          <w:tcPr>
            <w:tcW w:w="556" w:type="pct"/>
            <w:tcBorders>
              <w:top w:val="nil"/>
              <w:left w:val="nil"/>
              <w:bottom w:val="single" w:color="000000" w:sz="4" w:space="0"/>
              <w:right w:val="single" w:color="000000" w:sz="4" w:space="0"/>
            </w:tcBorders>
            <w:noWrap/>
            <w:vAlign w:val="center"/>
          </w:tcPr>
          <w:p w14:paraId="798B7835">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0.20</w:t>
            </w:r>
          </w:p>
        </w:tc>
        <w:tc>
          <w:tcPr>
            <w:tcW w:w="571" w:type="pct"/>
            <w:tcBorders>
              <w:top w:val="nil"/>
              <w:left w:val="nil"/>
              <w:bottom w:val="single" w:color="000000" w:sz="4" w:space="0"/>
              <w:right w:val="single" w:color="000000" w:sz="4" w:space="0"/>
            </w:tcBorders>
            <w:noWrap/>
            <w:vAlign w:val="center"/>
          </w:tcPr>
          <w:p w14:paraId="05CE8BD4">
            <w:pPr>
              <w:jc w:val="right"/>
              <w:rPr>
                <w:rFonts w:hint="eastAsia" w:ascii="仿宋" w:hAnsi="仿宋" w:eastAsia="仿宋" w:cs="仿宋"/>
                <w:i w:val="0"/>
                <w:iCs w:val="0"/>
                <w:color w:val="000000"/>
                <w:sz w:val="20"/>
                <w:szCs w:val="20"/>
                <w:highlight w:val="none"/>
                <w:u w:val="none"/>
              </w:rPr>
            </w:pPr>
          </w:p>
        </w:tc>
        <w:tc>
          <w:tcPr>
            <w:tcW w:w="491" w:type="pct"/>
            <w:tcBorders>
              <w:top w:val="nil"/>
              <w:left w:val="nil"/>
              <w:bottom w:val="single" w:color="000000" w:sz="4" w:space="0"/>
              <w:right w:val="single" w:color="000000" w:sz="8" w:space="0"/>
            </w:tcBorders>
            <w:noWrap/>
            <w:vAlign w:val="center"/>
          </w:tcPr>
          <w:p w14:paraId="4529EBC3">
            <w:pPr>
              <w:jc w:val="right"/>
              <w:rPr>
                <w:rFonts w:hint="eastAsia" w:ascii="仿宋" w:hAnsi="仿宋" w:eastAsia="仿宋" w:cs="仿宋"/>
                <w:i w:val="0"/>
                <w:iCs w:val="0"/>
                <w:color w:val="000000"/>
                <w:sz w:val="20"/>
                <w:szCs w:val="20"/>
                <w:highlight w:val="none"/>
                <w:u w:val="none"/>
              </w:rPr>
            </w:pPr>
          </w:p>
        </w:tc>
      </w:tr>
      <w:tr w14:paraId="16B8C8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000000" w:sz="4" w:space="0"/>
              <w:right w:val="single" w:color="000000" w:sz="4" w:space="0"/>
            </w:tcBorders>
            <w:noWrap/>
            <w:vAlign w:val="center"/>
          </w:tcPr>
          <w:p w14:paraId="31F5A4A2">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二、政府性基金预算财政拨款</w:t>
            </w:r>
          </w:p>
        </w:tc>
        <w:tc>
          <w:tcPr>
            <w:tcW w:w="270" w:type="pct"/>
            <w:tcBorders>
              <w:top w:val="nil"/>
              <w:left w:val="nil"/>
              <w:bottom w:val="single" w:color="000000" w:sz="4" w:space="0"/>
              <w:right w:val="single" w:color="000000" w:sz="4" w:space="0"/>
            </w:tcBorders>
            <w:noWrap/>
            <w:vAlign w:val="center"/>
          </w:tcPr>
          <w:p w14:paraId="6A308E9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2</w:t>
            </w:r>
          </w:p>
        </w:tc>
        <w:tc>
          <w:tcPr>
            <w:tcW w:w="618" w:type="pct"/>
            <w:tcBorders>
              <w:top w:val="nil"/>
              <w:left w:val="nil"/>
              <w:bottom w:val="single" w:color="000000" w:sz="4" w:space="0"/>
              <w:right w:val="single" w:color="000000" w:sz="4" w:space="0"/>
            </w:tcBorders>
            <w:noWrap/>
            <w:vAlign w:val="center"/>
          </w:tcPr>
          <w:p w14:paraId="6D514CBA">
            <w:pPr>
              <w:jc w:val="right"/>
              <w:rPr>
                <w:rFonts w:hint="eastAsia" w:ascii="仿宋" w:hAnsi="仿宋" w:eastAsia="仿宋" w:cs="仿宋"/>
                <w:i w:val="0"/>
                <w:iCs w:val="0"/>
                <w:color w:val="000000"/>
                <w:sz w:val="20"/>
                <w:szCs w:val="20"/>
                <w:highlight w:val="none"/>
                <w:u w:val="none"/>
              </w:rPr>
            </w:pPr>
          </w:p>
        </w:tc>
        <w:tc>
          <w:tcPr>
            <w:tcW w:w="909" w:type="pct"/>
            <w:gridSpan w:val="2"/>
            <w:tcBorders>
              <w:top w:val="nil"/>
              <w:left w:val="nil"/>
              <w:bottom w:val="single" w:color="000000" w:sz="4" w:space="0"/>
              <w:right w:val="single" w:color="000000" w:sz="4" w:space="0"/>
            </w:tcBorders>
            <w:noWrap/>
            <w:vAlign w:val="center"/>
          </w:tcPr>
          <w:p w14:paraId="24DC9C27">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二、外交支出</w:t>
            </w:r>
          </w:p>
        </w:tc>
        <w:tc>
          <w:tcPr>
            <w:tcW w:w="270" w:type="pct"/>
            <w:tcBorders>
              <w:top w:val="nil"/>
              <w:left w:val="nil"/>
              <w:bottom w:val="single" w:color="000000" w:sz="4" w:space="0"/>
              <w:right w:val="single" w:color="000000" w:sz="4" w:space="0"/>
            </w:tcBorders>
            <w:noWrap/>
            <w:vAlign w:val="center"/>
          </w:tcPr>
          <w:p w14:paraId="0F3B404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34</w:t>
            </w:r>
          </w:p>
        </w:tc>
        <w:tc>
          <w:tcPr>
            <w:tcW w:w="450" w:type="pct"/>
            <w:gridSpan w:val="2"/>
            <w:tcBorders>
              <w:top w:val="nil"/>
              <w:left w:val="nil"/>
              <w:bottom w:val="single" w:color="000000" w:sz="4" w:space="0"/>
              <w:right w:val="single" w:color="000000" w:sz="4" w:space="0"/>
            </w:tcBorders>
            <w:noWrap/>
            <w:vAlign w:val="center"/>
          </w:tcPr>
          <w:p w14:paraId="6042FB29">
            <w:pPr>
              <w:jc w:val="right"/>
              <w:rPr>
                <w:rFonts w:hint="eastAsia" w:ascii="仿宋" w:hAnsi="仿宋" w:eastAsia="仿宋" w:cs="仿宋"/>
                <w:i w:val="0"/>
                <w:iCs w:val="0"/>
                <w:color w:val="000000"/>
                <w:sz w:val="20"/>
                <w:szCs w:val="20"/>
                <w:highlight w:val="none"/>
                <w:u w:val="none"/>
              </w:rPr>
            </w:pPr>
          </w:p>
        </w:tc>
        <w:tc>
          <w:tcPr>
            <w:tcW w:w="556" w:type="pct"/>
            <w:tcBorders>
              <w:top w:val="nil"/>
              <w:left w:val="nil"/>
              <w:bottom w:val="single" w:color="000000" w:sz="4" w:space="0"/>
              <w:right w:val="single" w:color="000000" w:sz="4" w:space="0"/>
            </w:tcBorders>
            <w:noWrap/>
            <w:vAlign w:val="center"/>
          </w:tcPr>
          <w:p w14:paraId="6AD9B49B">
            <w:pPr>
              <w:jc w:val="right"/>
              <w:rPr>
                <w:rFonts w:hint="eastAsia" w:ascii="仿宋" w:hAnsi="仿宋" w:eastAsia="仿宋" w:cs="仿宋"/>
                <w:i w:val="0"/>
                <w:iCs w:val="0"/>
                <w:color w:val="000000"/>
                <w:sz w:val="20"/>
                <w:szCs w:val="20"/>
                <w:highlight w:val="none"/>
                <w:u w:val="none"/>
              </w:rPr>
            </w:pPr>
          </w:p>
        </w:tc>
        <w:tc>
          <w:tcPr>
            <w:tcW w:w="571" w:type="pct"/>
            <w:tcBorders>
              <w:top w:val="nil"/>
              <w:left w:val="nil"/>
              <w:bottom w:val="single" w:color="000000" w:sz="4" w:space="0"/>
              <w:right w:val="single" w:color="000000" w:sz="4" w:space="0"/>
            </w:tcBorders>
            <w:noWrap/>
            <w:vAlign w:val="center"/>
          </w:tcPr>
          <w:p w14:paraId="1F873834">
            <w:pPr>
              <w:jc w:val="right"/>
              <w:rPr>
                <w:rFonts w:hint="eastAsia" w:ascii="仿宋" w:hAnsi="仿宋" w:eastAsia="仿宋" w:cs="仿宋"/>
                <w:i w:val="0"/>
                <w:iCs w:val="0"/>
                <w:color w:val="000000"/>
                <w:sz w:val="20"/>
                <w:szCs w:val="20"/>
                <w:highlight w:val="none"/>
                <w:u w:val="none"/>
              </w:rPr>
            </w:pPr>
          </w:p>
        </w:tc>
        <w:tc>
          <w:tcPr>
            <w:tcW w:w="491" w:type="pct"/>
            <w:tcBorders>
              <w:top w:val="nil"/>
              <w:left w:val="nil"/>
              <w:bottom w:val="single" w:color="000000" w:sz="4" w:space="0"/>
              <w:right w:val="single" w:color="000000" w:sz="8" w:space="0"/>
            </w:tcBorders>
            <w:noWrap/>
            <w:vAlign w:val="center"/>
          </w:tcPr>
          <w:p w14:paraId="5A7851C4">
            <w:pPr>
              <w:jc w:val="right"/>
              <w:rPr>
                <w:rFonts w:hint="eastAsia" w:ascii="仿宋" w:hAnsi="仿宋" w:eastAsia="仿宋" w:cs="仿宋"/>
                <w:i w:val="0"/>
                <w:iCs w:val="0"/>
                <w:color w:val="000000"/>
                <w:sz w:val="20"/>
                <w:szCs w:val="20"/>
                <w:highlight w:val="none"/>
                <w:u w:val="none"/>
              </w:rPr>
            </w:pPr>
          </w:p>
        </w:tc>
      </w:tr>
      <w:tr w14:paraId="51688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000000" w:sz="4" w:space="0"/>
              <w:right w:val="single" w:color="000000" w:sz="4" w:space="0"/>
            </w:tcBorders>
            <w:noWrap/>
            <w:vAlign w:val="center"/>
          </w:tcPr>
          <w:p w14:paraId="1258AC64">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三、国有资本经营预算财政拨款</w:t>
            </w:r>
          </w:p>
        </w:tc>
        <w:tc>
          <w:tcPr>
            <w:tcW w:w="270" w:type="pct"/>
            <w:tcBorders>
              <w:top w:val="nil"/>
              <w:left w:val="nil"/>
              <w:bottom w:val="single" w:color="000000" w:sz="4" w:space="0"/>
              <w:right w:val="single" w:color="000000" w:sz="4" w:space="0"/>
            </w:tcBorders>
            <w:noWrap/>
            <w:vAlign w:val="center"/>
          </w:tcPr>
          <w:p w14:paraId="10A38C1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w:t>
            </w:r>
          </w:p>
        </w:tc>
        <w:tc>
          <w:tcPr>
            <w:tcW w:w="618" w:type="pct"/>
            <w:tcBorders>
              <w:top w:val="nil"/>
              <w:left w:val="nil"/>
              <w:bottom w:val="single" w:color="000000" w:sz="4" w:space="0"/>
              <w:right w:val="single" w:color="000000" w:sz="4" w:space="0"/>
            </w:tcBorders>
            <w:noWrap/>
            <w:vAlign w:val="center"/>
          </w:tcPr>
          <w:p w14:paraId="3970B60A">
            <w:pPr>
              <w:jc w:val="right"/>
              <w:rPr>
                <w:rFonts w:hint="eastAsia" w:ascii="仿宋" w:hAnsi="仿宋" w:eastAsia="仿宋" w:cs="仿宋"/>
                <w:i w:val="0"/>
                <w:iCs w:val="0"/>
                <w:color w:val="000000"/>
                <w:sz w:val="20"/>
                <w:szCs w:val="20"/>
                <w:highlight w:val="none"/>
                <w:u w:val="none"/>
              </w:rPr>
            </w:pPr>
          </w:p>
        </w:tc>
        <w:tc>
          <w:tcPr>
            <w:tcW w:w="909" w:type="pct"/>
            <w:gridSpan w:val="2"/>
            <w:tcBorders>
              <w:top w:val="nil"/>
              <w:left w:val="nil"/>
              <w:bottom w:val="single" w:color="000000" w:sz="4" w:space="0"/>
              <w:right w:val="single" w:color="000000" w:sz="4" w:space="0"/>
            </w:tcBorders>
            <w:noWrap/>
            <w:vAlign w:val="center"/>
          </w:tcPr>
          <w:p w14:paraId="641A98C3">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三、国防支出</w:t>
            </w:r>
          </w:p>
        </w:tc>
        <w:tc>
          <w:tcPr>
            <w:tcW w:w="270" w:type="pct"/>
            <w:tcBorders>
              <w:top w:val="nil"/>
              <w:left w:val="nil"/>
              <w:bottom w:val="single" w:color="000000" w:sz="4" w:space="0"/>
              <w:right w:val="single" w:color="000000" w:sz="4" w:space="0"/>
            </w:tcBorders>
            <w:noWrap/>
            <w:vAlign w:val="center"/>
          </w:tcPr>
          <w:p w14:paraId="11745E6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35</w:t>
            </w:r>
          </w:p>
        </w:tc>
        <w:tc>
          <w:tcPr>
            <w:tcW w:w="450" w:type="pct"/>
            <w:gridSpan w:val="2"/>
            <w:tcBorders>
              <w:top w:val="nil"/>
              <w:left w:val="nil"/>
              <w:bottom w:val="single" w:color="000000" w:sz="4" w:space="0"/>
              <w:right w:val="single" w:color="000000" w:sz="4" w:space="0"/>
            </w:tcBorders>
            <w:noWrap/>
            <w:vAlign w:val="center"/>
          </w:tcPr>
          <w:p w14:paraId="2DE01897">
            <w:pPr>
              <w:jc w:val="right"/>
              <w:rPr>
                <w:rFonts w:hint="eastAsia" w:ascii="仿宋" w:hAnsi="仿宋" w:eastAsia="仿宋" w:cs="仿宋"/>
                <w:i w:val="0"/>
                <w:iCs w:val="0"/>
                <w:color w:val="000000"/>
                <w:sz w:val="20"/>
                <w:szCs w:val="20"/>
                <w:highlight w:val="none"/>
                <w:u w:val="none"/>
              </w:rPr>
            </w:pPr>
          </w:p>
        </w:tc>
        <w:tc>
          <w:tcPr>
            <w:tcW w:w="556" w:type="pct"/>
            <w:tcBorders>
              <w:top w:val="nil"/>
              <w:left w:val="nil"/>
              <w:bottom w:val="single" w:color="000000" w:sz="4" w:space="0"/>
              <w:right w:val="single" w:color="000000" w:sz="4" w:space="0"/>
            </w:tcBorders>
            <w:noWrap/>
            <w:vAlign w:val="center"/>
          </w:tcPr>
          <w:p w14:paraId="3AC1EFC7">
            <w:pPr>
              <w:jc w:val="right"/>
              <w:rPr>
                <w:rFonts w:hint="eastAsia" w:ascii="仿宋" w:hAnsi="仿宋" w:eastAsia="仿宋" w:cs="仿宋"/>
                <w:i w:val="0"/>
                <w:iCs w:val="0"/>
                <w:color w:val="000000"/>
                <w:sz w:val="20"/>
                <w:szCs w:val="20"/>
                <w:highlight w:val="none"/>
                <w:u w:val="none"/>
              </w:rPr>
            </w:pPr>
          </w:p>
        </w:tc>
        <w:tc>
          <w:tcPr>
            <w:tcW w:w="571" w:type="pct"/>
            <w:tcBorders>
              <w:top w:val="nil"/>
              <w:left w:val="nil"/>
              <w:bottom w:val="single" w:color="000000" w:sz="4" w:space="0"/>
              <w:right w:val="single" w:color="000000" w:sz="4" w:space="0"/>
            </w:tcBorders>
            <w:noWrap/>
            <w:vAlign w:val="center"/>
          </w:tcPr>
          <w:p w14:paraId="7E9B37B8">
            <w:pPr>
              <w:jc w:val="right"/>
              <w:rPr>
                <w:rFonts w:hint="eastAsia" w:ascii="仿宋" w:hAnsi="仿宋" w:eastAsia="仿宋" w:cs="仿宋"/>
                <w:i w:val="0"/>
                <w:iCs w:val="0"/>
                <w:color w:val="000000"/>
                <w:sz w:val="20"/>
                <w:szCs w:val="20"/>
                <w:highlight w:val="none"/>
                <w:u w:val="none"/>
              </w:rPr>
            </w:pPr>
          </w:p>
        </w:tc>
        <w:tc>
          <w:tcPr>
            <w:tcW w:w="491" w:type="pct"/>
            <w:tcBorders>
              <w:top w:val="nil"/>
              <w:left w:val="nil"/>
              <w:bottom w:val="single" w:color="000000" w:sz="4" w:space="0"/>
              <w:right w:val="single" w:color="000000" w:sz="8" w:space="0"/>
            </w:tcBorders>
            <w:noWrap/>
            <w:vAlign w:val="center"/>
          </w:tcPr>
          <w:p w14:paraId="43FA61B8">
            <w:pPr>
              <w:jc w:val="right"/>
              <w:rPr>
                <w:rFonts w:hint="eastAsia" w:ascii="仿宋" w:hAnsi="仿宋" w:eastAsia="仿宋" w:cs="仿宋"/>
                <w:i w:val="0"/>
                <w:iCs w:val="0"/>
                <w:color w:val="000000"/>
                <w:sz w:val="20"/>
                <w:szCs w:val="20"/>
                <w:highlight w:val="none"/>
                <w:u w:val="none"/>
              </w:rPr>
            </w:pPr>
          </w:p>
        </w:tc>
      </w:tr>
      <w:tr w14:paraId="35104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000000" w:sz="4" w:space="0"/>
              <w:right w:val="single" w:color="000000" w:sz="4" w:space="0"/>
            </w:tcBorders>
            <w:noWrap/>
            <w:vAlign w:val="center"/>
          </w:tcPr>
          <w:p w14:paraId="049F1789">
            <w:pPr>
              <w:jc w:val="left"/>
              <w:rPr>
                <w:rFonts w:hint="eastAsia" w:ascii="仿宋" w:hAnsi="仿宋" w:eastAsia="仿宋" w:cs="仿宋"/>
                <w:i w:val="0"/>
                <w:iCs w:val="0"/>
                <w:color w:val="000000"/>
                <w:sz w:val="20"/>
                <w:szCs w:val="20"/>
                <w:highlight w:val="none"/>
                <w:u w:val="none"/>
              </w:rPr>
            </w:pPr>
          </w:p>
        </w:tc>
        <w:tc>
          <w:tcPr>
            <w:tcW w:w="270" w:type="pct"/>
            <w:tcBorders>
              <w:top w:val="nil"/>
              <w:left w:val="nil"/>
              <w:bottom w:val="single" w:color="000000" w:sz="4" w:space="0"/>
              <w:right w:val="single" w:color="000000" w:sz="4" w:space="0"/>
            </w:tcBorders>
            <w:noWrap/>
            <w:vAlign w:val="center"/>
          </w:tcPr>
          <w:p w14:paraId="59F2A13A">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4</w:t>
            </w:r>
          </w:p>
        </w:tc>
        <w:tc>
          <w:tcPr>
            <w:tcW w:w="618" w:type="pct"/>
            <w:tcBorders>
              <w:top w:val="nil"/>
              <w:left w:val="nil"/>
              <w:bottom w:val="single" w:color="000000" w:sz="4" w:space="0"/>
              <w:right w:val="single" w:color="000000" w:sz="4" w:space="0"/>
            </w:tcBorders>
            <w:noWrap/>
            <w:vAlign w:val="center"/>
          </w:tcPr>
          <w:p w14:paraId="0B730DC2">
            <w:pPr>
              <w:jc w:val="right"/>
              <w:rPr>
                <w:rFonts w:hint="eastAsia" w:ascii="仿宋" w:hAnsi="仿宋" w:eastAsia="仿宋" w:cs="仿宋"/>
                <w:i w:val="0"/>
                <w:iCs w:val="0"/>
                <w:color w:val="000000"/>
                <w:sz w:val="20"/>
                <w:szCs w:val="20"/>
                <w:highlight w:val="none"/>
                <w:u w:val="none"/>
              </w:rPr>
            </w:pPr>
          </w:p>
        </w:tc>
        <w:tc>
          <w:tcPr>
            <w:tcW w:w="909" w:type="pct"/>
            <w:gridSpan w:val="2"/>
            <w:tcBorders>
              <w:top w:val="nil"/>
              <w:left w:val="nil"/>
              <w:bottom w:val="single" w:color="000000" w:sz="4" w:space="0"/>
              <w:right w:val="single" w:color="000000" w:sz="4" w:space="0"/>
            </w:tcBorders>
            <w:noWrap/>
            <w:vAlign w:val="center"/>
          </w:tcPr>
          <w:p w14:paraId="74163DF1">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四、公共安全支出</w:t>
            </w:r>
          </w:p>
        </w:tc>
        <w:tc>
          <w:tcPr>
            <w:tcW w:w="270" w:type="pct"/>
            <w:tcBorders>
              <w:top w:val="nil"/>
              <w:left w:val="nil"/>
              <w:bottom w:val="single" w:color="000000" w:sz="4" w:space="0"/>
              <w:right w:val="single" w:color="000000" w:sz="4" w:space="0"/>
            </w:tcBorders>
            <w:noWrap/>
            <w:vAlign w:val="center"/>
          </w:tcPr>
          <w:p w14:paraId="4E278330">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36</w:t>
            </w:r>
          </w:p>
        </w:tc>
        <w:tc>
          <w:tcPr>
            <w:tcW w:w="450" w:type="pct"/>
            <w:gridSpan w:val="2"/>
            <w:tcBorders>
              <w:top w:val="nil"/>
              <w:left w:val="nil"/>
              <w:bottom w:val="single" w:color="000000" w:sz="4" w:space="0"/>
              <w:right w:val="single" w:color="000000" w:sz="4" w:space="0"/>
            </w:tcBorders>
            <w:noWrap/>
            <w:vAlign w:val="center"/>
          </w:tcPr>
          <w:p w14:paraId="51EC6678">
            <w:pPr>
              <w:jc w:val="right"/>
              <w:rPr>
                <w:rFonts w:hint="eastAsia" w:ascii="仿宋" w:hAnsi="仿宋" w:eastAsia="仿宋" w:cs="仿宋"/>
                <w:i w:val="0"/>
                <w:iCs w:val="0"/>
                <w:color w:val="000000"/>
                <w:sz w:val="20"/>
                <w:szCs w:val="20"/>
                <w:highlight w:val="none"/>
                <w:u w:val="none"/>
              </w:rPr>
            </w:pPr>
          </w:p>
        </w:tc>
        <w:tc>
          <w:tcPr>
            <w:tcW w:w="556" w:type="pct"/>
            <w:tcBorders>
              <w:top w:val="nil"/>
              <w:left w:val="nil"/>
              <w:bottom w:val="single" w:color="000000" w:sz="4" w:space="0"/>
              <w:right w:val="single" w:color="000000" w:sz="4" w:space="0"/>
            </w:tcBorders>
            <w:noWrap/>
            <w:vAlign w:val="center"/>
          </w:tcPr>
          <w:p w14:paraId="0963F2E5">
            <w:pPr>
              <w:jc w:val="right"/>
              <w:rPr>
                <w:rFonts w:hint="eastAsia" w:ascii="仿宋" w:hAnsi="仿宋" w:eastAsia="仿宋" w:cs="仿宋"/>
                <w:i w:val="0"/>
                <w:iCs w:val="0"/>
                <w:color w:val="000000"/>
                <w:sz w:val="20"/>
                <w:szCs w:val="20"/>
                <w:highlight w:val="none"/>
                <w:u w:val="none"/>
              </w:rPr>
            </w:pPr>
          </w:p>
        </w:tc>
        <w:tc>
          <w:tcPr>
            <w:tcW w:w="571" w:type="pct"/>
            <w:tcBorders>
              <w:top w:val="nil"/>
              <w:left w:val="nil"/>
              <w:bottom w:val="single" w:color="000000" w:sz="4" w:space="0"/>
              <w:right w:val="single" w:color="000000" w:sz="4" w:space="0"/>
            </w:tcBorders>
            <w:noWrap/>
            <w:vAlign w:val="center"/>
          </w:tcPr>
          <w:p w14:paraId="41556C12">
            <w:pPr>
              <w:jc w:val="right"/>
              <w:rPr>
                <w:rFonts w:hint="eastAsia" w:ascii="仿宋" w:hAnsi="仿宋" w:eastAsia="仿宋" w:cs="仿宋"/>
                <w:i w:val="0"/>
                <w:iCs w:val="0"/>
                <w:color w:val="000000"/>
                <w:sz w:val="20"/>
                <w:szCs w:val="20"/>
                <w:highlight w:val="none"/>
                <w:u w:val="none"/>
              </w:rPr>
            </w:pPr>
          </w:p>
        </w:tc>
        <w:tc>
          <w:tcPr>
            <w:tcW w:w="491" w:type="pct"/>
            <w:tcBorders>
              <w:top w:val="nil"/>
              <w:left w:val="nil"/>
              <w:bottom w:val="single" w:color="000000" w:sz="4" w:space="0"/>
              <w:right w:val="single" w:color="000000" w:sz="8" w:space="0"/>
            </w:tcBorders>
            <w:noWrap/>
            <w:vAlign w:val="center"/>
          </w:tcPr>
          <w:p w14:paraId="72607C04">
            <w:pPr>
              <w:jc w:val="right"/>
              <w:rPr>
                <w:rFonts w:hint="eastAsia" w:ascii="仿宋" w:hAnsi="仿宋" w:eastAsia="仿宋" w:cs="仿宋"/>
                <w:i w:val="0"/>
                <w:iCs w:val="0"/>
                <w:color w:val="000000"/>
                <w:sz w:val="20"/>
                <w:szCs w:val="20"/>
                <w:highlight w:val="none"/>
                <w:u w:val="none"/>
              </w:rPr>
            </w:pPr>
          </w:p>
        </w:tc>
      </w:tr>
      <w:tr w14:paraId="07379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000000" w:sz="4" w:space="0"/>
              <w:right w:val="single" w:color="000000" w:sz="4" w:space="0"/>
            </w:tcBorders>
            <w:noWrap/>
            <w:vAlign w:val="center"/>
          </w:tcPr>
          <w:p w14:paraId="1DB7EF0C">
            <w:pPr>
              <w:jc w:val="left"/>
              <w:rPr>
                <w:rFonts w:hint="eastAsia" w:ascii="仿宋" w:hAnsi="仿宋" w:eastAsia="仿宋" w:cs="仿宋"/>
                <w:i w:val="0"/>
                <w:iCs w:val="0"/>
                <w:color w:val="000000"/>
                <w:sz w:val="20"/>
                <w:szCs w:val="20"/>
                <w:highlight w:val="none"/>
                <w:u w:val="none"/>
              </w:rPr>
            </w:pPr>
          </w:p>
        </w:tc>
        <w:tc>
          <w:tcPr>
            <w:tcW w:w="270" w:type="pct"/>
            <w:tcBorders>
              <w:top w:val="nil"/>
              <w:left w:val="nil"/>
              <w:bottom w:val="single" w:color="000000" w:sz="4" w:space="0"/>
              <w:right w:val="single" w:color="000000" w:sz="4" w:space="0"/>
            </w:tcBorders>
            <w:noWrap/>
            <w:vAlign w:val="center"/>
          </w:tcPr>
          <w:p w14:paraId="6D54E05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5</w:t>
            </w:r>
          </w:p>
        </w:tc>
        <w:tc>
          <w:tcPr>
            <w:tcW w:w="618" w:type="pct"/>
            <w:tcBorders>
              <w:top w:val="nil"/>
              <w:left w:val="nil"/>
              <w:bottom w:val="single" w:color="000000" w:sz="4" w:space="0"/>
              <w:right w:val="single" w:color="000000" w:sz="4" w:space="0"/>
            </w:tcBorders>
            <w:noWrap/>
            <w:vAlign w:val="center"/>
          </w:tcPr>
          <w:p w14:paraId="193D90A9">
            <w:pPr>
              <w:jc w:val="right"/>
              <w:rPr>
                <w:rFonts w:hint="eastAsia" w:ascii="仿宋" w:hAnsi="仿宋" w:eastAsia="仿宋" w:cs="仿宋"/>
                <w:i w:val="0"/>
                <w:iCs w:val="0"/>
                <w:color w:val="000000"/>
                <w:sz w:val="20"/>
                <w:szCs w:val="20"/>
                <w:highlight w:val="none"/>
                <w:u w:val="none"/>
              </w:rPr>
            </w:pPr>
          </w:p>
        </w:tc>
        <w:tc>
          <w:tcPr>
            <w:tcW w:w="909" w:type="pct"/>
            <w:gridSpan w:val="2"/>
            <w:tcBorders>
              <w:top w:val="nil"/>
              <w:left w:val="nil"/>
              <w:bottom w:val="single" w:color="000000" w:sz="4" w:space="0"/>
              <w:right w:val="single" w:color="000000" w:sz="4" w:space="0"/>
            </w:tcBorders>
            <w:noWrap/>
            <w:vAlign w:val="center"/>
          </w:tcPr>
          <w:p w14:paraId="00903901">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五、教育支出</w:t>
            </w:r>
          </w:p>
        </w:tc>
        <w:tc>
          <w:tcPr>
            <w:tcW w:w="270" w:type="pct"/>
            <w:tcBorders>
              <w:top w:val="nil"/>
              <w:left w:val="nil"/>
              <w:bottom w:val="single" w:color="000000" w:sz="4" w:space="0"/>
              <w:right w:val="single" w:color="000000" w:sz="4" w:space="0"/>
            </w:tcBorders>
            <w:noWrap/>
            <w:vAlign w:val="center"/>
          </w:tcPr>
          <w:p w14:paraId="79503E8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37</w:t>
            </w:r>
          </w:p>
        </w:tc>
        <w:tc>
          <w:tcPr>
            <w:tcW w:w="450" w:type="pct"/>
            <w:gridSpan w:val="2"/>
            <w:tcBorders>
              <w:top w:val="nil"/>
              <w:left w:val="nil"/>
              <w:bottom w:val="single" w:color="000000" w:sz="4" w:space="0"/>
              <w:right w:val="single" w:color="000000" w:sz="4" w:space="0"/>
            </w:tcBorders>
            <w:noWrap/>
            <w:vAlign w:val="center"/>
          </w:tcPr>
          <w:p w14:paraId="1387195D">
            <w:pPr>
              <w:jc w:val="right"/>
              <w:rPr>
                <w:rFonts w:hint="eastAsia" w:ascii="仿宋" w:hAnsi="仿宋" w:eastAsia="仿宋" w:cs="仿宋"/>
                <w:i w:val="0"/>
                <w:iCs w:val="0"/>
                <w:color w:val="000000"/>
                <w:sz w:val="20"/>
                <w:szCs w:val="20"/>
                <w:highlight w:val="none"/>
                <w:u w:val="none"/>
              </w:rPr>
            </w:pPr>
          </w:p>
        </w:tc>
        <w:tc>
          <w:tcPr>
            <w:tcW w:w="556" w:type="pct"/>
            <w:tcBorders>
              <w:top w:val="nil"/>
              <w:left w:val="nil"/>
              <w:bottom w:val="single" w:color="000000" w:sz="4" w:space="0"/>
              <w:right w:val="single" w:color="000000" w:sz="4" w:space="0"/>
            </w:tcBorders>
            <w:noWrap/>
            <w:vAlign w:val="center"/>
          </w:tcPr>
          <w:p w14:paraId="74D8E09A">
            <w:pPr>
              <w:jc w:val="right"/>
              <w:rPr>
                <w:rFonts w:hint="eastAsia" w:ascii="仿宋" w:hAnsi="仿宋" w:eastAsia="仿宋" w:cs="仿宋"/>
                <w:i w:val="0"/>
                <w:iCs w:val="0"/>
                <w:color w:val="000000"/>
                <w:sz w:val="20"/>
                <w:szCs w:val="20"/>
                <w:highlight w:val="none"/>
                <w:u w:val="none"/>
              </w:rPr>
            </w:pPr>
          </w:p>
        </w:tc>
        <w:tc>
          <w:tcPr>
            <w:tcW w:w="571" w:type="pct"/>
            <w:tcBorders>
              <w:top w:val="nil"/>
              <w:left w:val="nil"/>
              <w:bottom w:val="single" w:color="000000" w:sz="4" w:space="0"/>
              <w:right w:val="single" w:color="000000" w:sz="4" w:space="0"/>
            </w:tcBorders>
            <w:noWrap/>
            <w:vAlign w:val="center"/>
          </w:tcPr>
          <w:p w14:paraId="5EEC8224">
            <w:pPr>
              <w:jc w:val="right"/>
              <w:rPr>
                <w:rFonts w:hint="eastAsia" w:ascii="仿宋" w:hAnsi="仿宋" w:eastAsia="仿宋" w:cs="仿宋"/>
                <w:i w:val="0"/>
                <w:iCs w:val="0"/>
                <w:color w:val="000000"/>
                <w:sz w:val="20"/>
                <w:szCs w:val="20"/>
                <w:highlight w:val="none"/>
                <w:u w:val="none"/>
              </w:rPr>
            </w:pPr>
          </w:p>
        </w:tc>
        <w:tc>
          <w:tcPr>
            <w:tcW w:w="491" w:type="pct"/>
            <w:tcBorders>
              <w:top w:val="nil"/>
              <w:left w:val="nil"/>
              <w:bottom w:val="single" w:color="000000" w:sz="4" w:space="0"/>
              <w:right w:val="single" w:color="000000" w:sz="8" w:space="0"/>
            </w:tcBorders>
            <w:noWrap/>
            <w:vAlign w:val="center"/>
          </w:tcPr>
          <w:p w14:paraId="75161321">
            <w:pPr>
              <w:jc w:val="right"/>
              <w:rPr>
                <w:rFonts w:hint="eastAsia" w:ascii="仿宋" w:hAnsi="仿宋" w:eastAsia="仿宋" w:cs="仿宋"/>
                <w:i w:val="0"/>
                <w:iCs w:val="0"/>
                <w:color w:val="000000"/>
                <w:sz w:val="20"/>
                <w:szCs w:val="20"/>
                <w:highlight w:val="none"/>
                <w:u w:val="none"/>
              </w:rPr>
            </w:pPr>
          </w:p>
        </w:tc>
      </w:tr>
      <w:tr w14:paraId="3E11C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000000" w:sz="4" w:space="0"/>
              <w:right w:val="single" w:color="000000" w:sz="4" w:space="0"/>
            </w:tcBorders>
            <w:noWrap/>
            <w:vAlign w:val="center"/>
          </w:tcPr>
          <w:p w14:paraId="26BC8080">
            <w:pPr>
              <w:jc w:val="left"/>
              <w:rPr>
                <w:rFonts w:hint="eastAsia" w:ascii="仿宋" w:hAnsi="仿宋" w:eastAsia="仿宋" w:cs="仿宋"/>
                <w:i w:val="0"/>
                <w:iCs w:val="0"/>
                <w:color w:val="000000"/>
                <w:sz w:val="20"/>
                <w:szCs w:val="20"/>
                <w:highlight w:val="none"/>
                <w:u w:val="none"/>
              </w:rPr>
            </w:pPr>
          </w:p>
        </w:tc>
        <w:tc>
          <w:tcPr>
            <w:tcW w:w="270" w:type="pct"/>
            <w:tcBorders>
              <w:top w:val="nil"/>
              <w:left w:val="nil"/>
              <w:bottom w:val="single" w:color="000000" w:sz="4" w:space="0"/>
              <w:right w:val="single" w:color="000000" w:sz="4" w:space="0"/>
            </w:tcBorders>
            <w:noWrap/>
            <w:vAlign w:val="center"/>
          </w:tcPr>
          <w:p w14:paraId="7009BB9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6</w:t>
            </w:r>
          </w:p>
        </w:tc>
        <w:tc>
          <w:tcPr>
            <w:tcW w:w="618" w:type="pct"/>
            <w:tcBorders>
              <w:top w:val="nil"/>
              <w:left w:val="nil"/>
              <w:bottom w:val="single" w:color="000000" w:sz="4" w:space="0"/>
              <w:right w:val="single" w:color="000000" w:sz="4" w:space="0"/>
            </w:tcBorders>
            <w:noWrap/>
            <w:vAlign w:val="center"/>
          </w:tcPr>
          <w:p w14:paraId="316DC486">
            <w:pPr>
              <w:jc w:val="right"/>
              <w:rPr>
                <w:rFonts w:hint="eastAsia" w:ascii="仿宋" w:hAnsi="仿宋" w:eastAsia="仿宋" w:cs="仿宋"/>
                <w:i w:val="0"/>
                <w:iCs w:val="0"/>
                <w:color w:val="000000"/>
                <w:sz w:val="20"/>
                <w:szCs w:val="20"/>
                <w:highlight w:val="none"/>
                <w:u w:val="none"/>
              </w:rPr>
            </w:pPr>
          </w:p>
        </w:tc>
        <w:tc>
          <w:tcPr>
            <w:tcW w:w="909" w:type="pct"/>
            <w:gridSpan w:val="2"/>
            <w:tcBorders>
              <w:top w:val="nil"/>
              <w:left w:val="nil"/>
              <w:bottom w:val="single" w:color="000000" w:sz="4" w:space="0"/>
              <w:right w:val="single" w:color="000000" w:sz="4" w:space="0"/>
            </w:tcBorders>
            <w:noWrap/>
            <w:vAlign w:val="center"/>
          </w:tcPr>
          <w:p w14:paraId="5DB52EA3">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六、科学技术支出</w:t>
            </w:r>
          </w:p>
        </w:tc>
        <w:tc>
          <w:tcPr>
            <w:tcW w:w="270" w:type="pct"/>
            <w:tcBorders>
              <w:top w:val="nil"/>
              <w:left w:val="nil"/>
              <w:bottom w:val="single" w:color="000000" w:sz="4" w:space="0"/>
              <w:right w:val="single" w:color="000000" w:sz="4" w:space="0"/>
            </w:tcBorders>
            <w:noWrap/>
            <w:vAlign w:val="center"/>
          </w:tcPr>
          <w:p w14:paraId="1BC7B12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38</w:t>
            </w:r>
          </w:p>
        </w:tc>
        <w:tc>
          <w:tcPr>
            <w:tcW w:w="450" w:type="pct"/>
            <w:gridSpan w:val="2"/>
            <w:tcBorders>
              <w:top w:val="nil"/>
              <w:left w:val="nil"/>
              <w:bottom w:val="single" w:color="000000" w:sz="4" w:space="0"/>
              <w:right w:val="single" w:color="000000" w:sz="4" w:space="0"/>
            </w:tcBorders>
            <w:noWrap/>
            <w:vAlign w:val="center"/>
          </w:tcPr>
          <w:p w14:paraId="07F59D61">
            <w:pPr>
              <w:jc w:val="right"/>
              <w:rPr>
                <w:rFonts w:hint="eastAsia" w:ascii="仿宋" w:hAnsi="仿宋" w:eastAsia="仿宋" w:cs="仿宋"/>
                <w:i w:val="0"/>
                <w:iCs w:val="0"/>
                <w:color w:val="000000"/>
                <w:sz w:val="20"/>
                <w:szCs w:val="20"/>
                <w:highlight w:val="none"/>
                <w:u w:val="none"/>
              </w:rPr>
            </w:pPr>
          </w:p>
        </w:tc>
        <w:tc>
          <w:tcPr>
            <w:tcW w:w="556" w:type="pct"/>
            <w:tcBorders>
              <w:top w:val="nil"/>
              <w:left w:val="nil"/>
              <w:bottom w:val="single" w:color="000000" w:sz="4" w:space="0"/>
              <w:right w:val="single" w:color="000000" w:sz="4" w:space="0"/>
            </w:tcBorders>
            <w:noWrap/>
            <w:vAlign w:val="center"/>
          </w:tcPr>
          <w:p w14:paraId="36B47C78">
            <w:pPr>
              <w:jc w:val="right"/>
              <w:rPr>
                <w:rFonts w:hint="eastAsia" w:ascii="仿宋" w:hAnsi="仿宋" w:eastAsia="仿宋" w:cs="仿宋"/>
                <w:i w:val="0"/>
                <w:iCs w:val="0"/>
                <w:color w:val="000000"/>
                <w:sz w:val="20"/>
                <w:szCs w:val="20"/>
                <w:highlight w:val="none"/>
                <w:u w:val="none"/>
              </w:rPr>
            </w:pPr>
          </w:p>
        </w:tc>
        <w:tc>
          <w:tcPr>
            <w:tcW w:w="571" w:type="pct"/>
            <w:tcBorders>
              <w:top w:val="nil"/>
              <w:left w:val="nil"/>
              <w:bottom w:val="single" w:color="000000" w:sz="4" w:space="0"/>
              <w:right w:val="single" w:color="000000" w:sz="4" w:space="0"/>
            </w:tcBorders>
            <w:noWrap/>
            <w:vAlign w:val="center"/>
          </w:tcPr>
          <w:p w14:paraId="50E32CEE">
            <w:pPr>
              <w:jc w:val="right"/>
              <w:rPr>
                <w:rFonts w:hint="eastAsia" w:ascii="仿宋" w:hAnsi="仿宋" w:eastAsia="仿宋" w:cs="仿宋"/>
                <w:i w:val="0"/>
                <w:iCs w:val="0"/>
                <w:color w:val="000000"/>
                <w:sz w:val="20"/>
                <w:szCs w:val="20"/>
                <w:highlight w:val="none"/>
                <w:u w:val="none"/>
              </w:rPr>
            </w:pPr>
          </w:p>
        </w:tc>
        <w:tc>
          <w:tcPr>
            <w:tcW w:w="491" w:type="pct"/>
            <w:tcBorders>
              <w:top w:val="nil"/>
              <w:left w:val="nil"/>
              <w:bottom w:val="single" w:color="000000" w:sz="4" w:space="0"/>
              <w:right w:val="single" w:color="000000" w:sz="8" w:space="0"/>
            </w:tcBorders>
            <w:noWrap/>
            <w:vAlign w:val="center"/>
          </w:tcPr>
          <w:p w14:paraId="2CD9BDB1">
            <w:pPr>
              <w:jc w:val="right"/>
              <w:rPr>
                <w:rFonts w:hint="eastAsia" w:ascii="仿宋" w:hAnsi="仿宋" w:eastAsia="仿宋" w:cs="仿宋"/>
                <w:i w:val="0"/>
                <w:iCs w:val="0"/>
                <w:color w:val="000000"/>
                <w:sz w:val="20"/>
                <w:szCs w:val="20"/>
                <w:highlight w:val="none"/>
                <w:u w:val="none"/>
              </w:rPr>
            </w:pPr>
          </w:p>
        </w:tc>
      </w:tr>
      <w:tr w14:paraId="5592A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000000" w:sz="4" w:space="0"/>
              <w:right w:val="single" w:color="000000" w:sz="4" w:space="0"/>
            </w:tcBorders>
            <w:noWrap/>
            <w:vAlign w:val="center"/>
          </w:tcPr>
          <w:p w14:paraId="1886B743">
            <w:pPr>
              <w:jc w:val="left"/>
              <w:rPr>
                <w:rFonts w:hint="eastAsia" w:ascii="仿宋" w:hAnsi="仿宋" w:eastAsia="仿宋" w:cs="仿宋"/>
                <w:i w:val="0"/>
                <w:iCs w:val="0"/>
                <w:color w:val="000000"/>
                <w:sz w:val="20"/>
                <w:szCs w:val="20"/>
                <w:highlight w:val="none"/>
                <w:u w:val="none"/>
              </w:rPr>
            </w:pPr>
          </w:p>
        </w:tc>
        <w:tc>
          <w:tcPr>
            <w:tcW w:w="270" w:type="pct"/>
            <w:tcBorders>
              <w:top w:val="nil"/>
              <w:left w:val="nil"/>
              <w:bottom w:val="single" w:color="000000" w:sz="4" w:space="0"/>
              <w:right w:val="single" w:color="000000" w:sz="4" w:space="0"/>
            </w:tcBorders>
            <w:noWrap/>
            <w:vAlign w:val="center"/>
          </w:tcPr>
          <w:p w14:paraId="7B6F2AD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7</w:t>
            </w:r>
          </w:p>
        </w:tc>
        <w:tc>
          <w:tcPr>
            <w:tcW w:w="618" w:type="pct"/>
            <w:tcBorders>
              <w:top w:val="nil"/>
              <w:left w:val="nil"/>
              <w:bottom w:val="single" w:color="000000" w:sz="4" w:space="0"/>
              <w:right w:val="single" w:color="000000" w:sz="4" w:space="0"/>
            </w:tcBorders>
            <w:noWrap/>
            <w:vAlign w:val="center"/>
          </w:tcPr>
          <w:p w14:paraId="2BAE0692">
            <w:pPr>
              <w:jc w:val="right"/>
              <w:rPr>
                <w:rFonts w:hint="eastAsia" w:ascii="仿宋" w:hAnsi="仿宋" w:eastAsia="仿宋" w:cs="仿宋"/>
                <w:i w:val="0"/>
                <w:iCs w:val="0"/>
                <w:color w:val="000000"/>
                <w:sz w:val="20"/>
                <w:szCs w:val="20"/>
                <w:highlight w:val="none"/>
                <w:u w:val="none"/>
              </w:rPr>
            </w:pPr>
          </w:p>
        </w:tc>
        <w:tc>
          <w:tcPr>
            <w:tcW w:w="909" w:type="pct"/>
            <w:gridSpan w:val="2"/>
            <w:tcBorders>
              <w:top w:val="nil"/>
              <w:left w:val="nil"/>
              <w:bottom w:val="single" w:color="000000" w:sz="4" w:space="0"/>
              <w:right w:val="single" w:color="000000" w:sz="4" w:space="0"/>
            </w:tcBorders>
            <w:noWrap/>
            <w:vAlign w:val="center"/>
          </w:tcPr>
          <w:p w14:paraId="1E3E547E">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七、文化旅游体育与传媒支出</w:t>
            </w:r>
          </w:p>
        </w:tc>
        <w:tc>
          <w:tcPr>
            <w:tcW w:w="270" w:type="pct"/>
            <w:tcBorders>
              <w:top w:val="nil"/>
              <w:left w:val="nil"/>
              <w:bottom w:val="single" w:color="000000" w:sz="4" w:space="0"/>
              <w:right w:val="single" w:color="000000" w:sz="4" w:space="0"/>
            </w:tcBorders>
            <w:noWrap/>
            <w:vAlign w:val="center"/>
          </w:tcPr>
          <w:p w14:paraId="658902F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39</w:t>
            </w:r>
          </w:p>
        </w:tc>
        <w:tc>
          <w:tcPr>
            <w:tcW w:w="450" w:type="pct"/>
            <w:gridSpan w:val="2"/>
            <w:tcBorders>
              <w:top w:val="nil"/>
              <w:left w:val="nil"/>
              <w:bottom w:val="single" w:color="000000" w:sz="4" w:space="0"/>
              <w:right w:val="single" w:color="000000" w:sz="4" w:space="0"/>
            </w:tcBorders>
            <w:noWrap/>
            <w:vAlign w:val="center"/>
          </w:tcPr>
          <w:p w14:paraId="66DB9FD1">
            <w:pPr>
              <w:jc w:val="right"/>
              <w:rPr>
                <w:rFonts w:hint="eastAsia" w:ascii="仿宋" w:hAnsi="仿宋" w:eastAsia="仿宋" w:cs="仿宋"/>
                <w:i w:val="0"/>
                <w:iCs w:val="0"/>
                <w:color w:val="000000"/>
                <w:sz w:val="20"/>
                <w:szCs w:val="20"/>
                <w:highlight w:val="none"/>
                <w:u w:val="none"/>
              </w:rPr>
            </w:pPr>
          </w:p>
        </w:tc>
        <w:tc>
          <w:tcPr>
            <w:tcW w:w="556" w:type="pct"/>
            <w:tcBorders>
              <w:top w:val="nil"/>
              <w:left w:val="nil"/>
              <w:bottom w:val="single" w:color="000000" w:sz="4" w:space="0"/>
              <w:right w:val="single" w:color="000000" w:sz="4" w:space="0"/>
            </w:tcBorders>
            <w:noWrap/>
            <w:vAlign w:val="center"/>
          </w:tcPr>
          <w:p w14:paraId="7D919FDB">
            <w:pPr>
              <w:jc w:val="right"/>
              <w:rPr>
                <w:rFonts w:hint="eastAsia" w:ascii="仿宋" w:hAnsi="仿宋" w:eastAsia="仿宋" w:cs="仿宋"/>
                <w:i w:val="0"/>
                <w:iCs w:val="0"/>
                <w:color w:val="000000"/>
                <w:sz w:val="20"/>
                <w:szCs w:val="20"/>
                <w:highlight w:val="none"/>
                <w:u w:val="none"/>
              </w:rPr>
            </w:pPr>
          </w:p>
        </w:tc>
        <w:tc>
          <w:tcPr>
            <w:tcW w:w="571" w:type="pct"/>
            <w:tcBorders>
              <w:top w:val="nil"/>
              <w:left w:val="nil"/>
              <w:bottom w:val="single" w:color="000000" w:sz="4" w:space="0"/>
              <w:right w:val="single" w:color="000000" w:sz="4" w:space="0"/>
            </w:tcBorders>
            <w:noWrap/>
            <w:vAlign w:val="center"/>
          </w:tcPr>
          <w:p w14:paraId="221B8D50">
            <w:pPr>
              <w:jc w:val="right"/>
              <w:rPr>
                <w:rFonts w:hint="eastAsia" w:ascii="仿宋" w:hAnsi="仿宋" w:eastAsia="仿宋" w:cs="仿宋"/>
                <w:i w:val="0"/>
                <w:iCs w:val="0"/>
                <w:color w:val="000000"/>
                <w:sz w:val="20"/>
                <w:szCs w:val="20"/>
                <w:highlight w:val="none"/>
                <w:u w:val="none"/>
              </w:rPr>
            </w:pPr>
          </w:p>
        </w:tc>
        <w:tc>
          <w:tcPr>
            <w:tcW w:w="491" w:type="pct"/>
            <w:tcBorders>
              <w:top w:val="nil"/>
              <w:left w:val="nil"/>
              <w:bottom w:val="single" w:color="000000" w:sz="4" w:space="0"/>
              <w:right w:val="single" w:color="000000" w:sz="8" w:space="0"/>
            </w:tcBorders>
            <w:noWrap/>
            <w:vAlign w:val="center"/>
          </w:tcPr>
          <w:p w14:paraId="33006B95">
            <w:pPr>
              <w:jc w:val="right"/>
              <w:rPr>
                <w:rFonts w:hint="eastAsia" w:ascii="仿宋" w:hAnsi="仿宋" w:eastAsia="仿宋" w:cs="仿宋"/>
                <w:i w:val="0"/>
                <w:iCs w:val="0"/>
                <w:color w:val="000000"/>
                <w:sz w:val="20"/>
                <w:szCs w:val="20"/>
                <w:highlight w:val="none"/>
                <w:u w:val="none"/>
              </w:rPr>
            </w:pPr>
          </w:p>
        </w:tc>
      </w:tr>
      <w:tr w14:paraId="31B86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000000" w:sz="4" w:space="0"/>
              <w:right w:val="single" w:color="000000" w:sz="4" w:space="0"/>
            </w:tcBorders>
            <w:noWrap/>
            <w:vAlign w:val="center"/>
          </w:tcPr>
          <w:p w14:paraId="23835BAF">
            <w:pPr>
              <w:jc w:val="left"/>
              <w:rPr>
                <w:rFonts w:hint="eastAsia" w:ascii="仿宋" w:hAnsi="仿宋" w:eastAsia="仿宋" w:cs="仿宋"/>
                <w:i w:val="0"/>
                <w:iCs w:val="0"/>
                <w:color w:val="000000"/>
                <w:sz w:val="20"/>
                <w:szCs w:val="20"/>
                <w:highlight w:val="none"/>
                <w:u w:val="none"/>
              </w:rPr>
            </w:pPr>
          </w:p>
        </w:tc>
        <w:tc>
          <w:tcPr>
            <w:tcW w:w="270" w:type="pct"/>
            <w:tcBorders>
              <w:top w:val="nil"/>
              <w:left w:val="nil"/>
              <w:bottom w:val="single" w:color="000000" w:sz="4" w:space="0"/>
              <w:right w:val="single" w:color="000000" w:sz="4" w:space="0"/>
            </w:tcBorders>
            <w:noWrap/>
            <w:vAlign w:val="center"/>
          </w:tcPr>
          <w:p w14:paraId="3A82427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8</w:t>
            </w:r>
          </w:p>
        </w:tc>
        <w:tc>
          <w:tcPr>
            <w:tcW w:w="618" w:type="pct"/>
            <w:tcBorders>
              <w:top w:val="nil"/>
              <w:left w:val="nil"/>
              <w:bottom w:val="single" w:color="000000" w:sz="4" w:space="0"/>
              <w:right w:val="single" w:color="000000" w:sz="4" w:space="0"/>
            </w:tcBorders>
            <w:noWrap/>
            <w:vAlign w:val="center"/>
          </w:tcPr>
          <w:p w14:paraId="77B54F0F">
            <w:pPr>
              <w:jc w:val="right"/>
              <w:rPr>
                <w:rFonts w:hint="eastAsia" w:ascii="仿宋" w:hAnsi="仿宋" w:eastAsia="仿宋" w:cs="仿宋"/>
                <w:i w:val="0"/>
                <w:iCs w:val="0"/>
                <w:color w:val="000000"/>
                <w:sz w:val="20"/>
                <w:szCs w:val="20"/>
                <w:highlight w:val="none"/>
                <w:u w:val="none"/>
              </w:rPr>
            </w:pPr>
          </w:p>
        </w:tc>
        <w:tc>
          <w:tcPr>
            <w:tcW w:w="909" w:type="pct"/>
            <w:gridSpan w:val="2"/>
            <w:tcBorders>
              <w:top w:val="nil"/>
              <w:left w:val="nil"/>
              <w:bottom w:val="single" w:color="000000" w:sz="4" w:space="0"/>
              <w:right w:val="single" w:color="000000" w:sz="4" w:space="0"/>
            </w:tcBorders>
            <w:noWrap/>
            <w:vAlign w:val="center"/>
          </w:tcPr>
          <w:p w14:paraId="2E1E5781">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八、社会保障和就业支出</w:t>
            </w:r>
          </w:p>
        </w:tc>
        <w:tc>
          <w:tcPr>
            <w:tcW w:w="270" w:type="pct"/>
            <w:tcBorders>
              <w:top w:val="nil"/>
              <w:left w:val="nil"/>
              <w:bottom w:val="single" w:color="000000" w:sz="4" w:space="0"/>
              <w:right w:val="single" w:color="000000" w:sz="4" w:space="0"/>
            </w:tcBorders>
            <w:noWrap/>
            <w:vAlign w:val="center"/>
          </w:tcPr>
          <w:p w14:paraId="75ECAA89">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40</w:t>
            </w:r>
          </w:p>
        </w:tc>
        <w:tc>
          <w:tcPr>
            <w:tcW w:w="450" w:type="pct"/>
            <w:gridSpan w:val="2"/>
            <w:tcBorders>
              <w:top w:val="nil"/>
              <w:left w:val="nil"/>
              <w:bottom w:val="single" w:color="000000" w:sz="4" w:space="0"/>
              <w:right w:val="single" w:color="000000" w:sz="4" w:space="0"/>
            </w:tcBorders>
            <w:noWrap/>
            <w:vAlign w:val="center"/>
          </w:tcPr>
          <w:p w14:paraId="03F4DA69">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3.11</w:t>
            </w:r>
          </w:p>
        </w:tc>
        <w:tc>
          <w:tcPr>
            <w:tcW w:w="556" w:type="pct"/>
            <w:tcBorders>
              <w:top w:val="nil"/>
              <w:left w:val="nil"/>
              <w:bottom w:val="single" w:color="000000" w:sz="4" w:space="0"/>
              <w:right w:val="single" w:color="000000" w:sz="4" w:space="0"/>
            </w:tcBorders>
            <w:noWrap/>
            <w:vAlign w:val="center"/>
          </w:tcPr>
          <w:p w14:paraId="48309F08">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3.11</w:t>
            </w:r>
          </w:p>
        </w:tc>
        <w:tc>
          <w:tcPr>
            <w:tcW w:w="571" w:type="pct"/>
            <w:tcBorders>
              <w:top w:val="nil"/>
              <w:left w:val="nil"/>
              <w:bottom w:val="single" w:color="000000" w:sz="4" w:space="0"/>
              <w:right w:val="single" w:color="000000" w:sz="4" w:space="0"/>
            </w:tcBorders>
            <w:noWrap/>
            <w:vAlign w:val="center"/>
          </w:tcPr>
          <w:p w14:paraId="36FF3831">
            <w:pPr>
              <w:jc w:val="right"/>
              <w:rPr>
                <w:rFonts w:hint="eastAsia" w:ascii="仿宋" w:hAnsi="仿宋" w:eastAsia="仿宋" w:cs="仿宋"/>
                <w:i w:val="0"/>
                <w:iCs w:val="0"/>
                <w:color w:val="000000"/>
                <w:sz w:val="20"/>
                <w:szCs w:val="20"/>
                <w:highlight w:val="none"/>
                <w:u w:val="none"/>
              </w:rPr>
            </w:pPr>
          </w:p>
        </w:tc>
        <w:tc>
          <w:tcPr>
            <w:tcW w:w="491" w:type="pct"/>
            <w:tcBorders>
              <w:top w:val="nil"/>
              <w:left w:val="nil"/>
              <w:bottom w:val="single" w:color="000000" w:sz="4" w:space="0"/>
              <w:right w:val="single" w:color="000000" w:sz="8" w:space="0"/>
            </w:tcBorders>
            <w:noWrap/>
            <w:vAlign w:val="center"/>
          </w:tcPr>
          <w:p w14:paraId="0DFF8DA7">
            <w:pPr>
              <w:jc w:val="right"/>
              <w:rPr>
                <w:rFonts w:hint="eastAsia" w:ascii="仿宋" w:hAnsi="仿宋" w:eastAsia="仿宋" w:cs="仿宋"/>
                <w:i w:val="0"/>
                <w:iCs w:val="0"/>
                <w:color w:val="000000"/>
                <w:sz w:val="20"/>
                <w:szCs w:val="20"/>
                <w:highlight w:val="none"/>
                <w:u w:val="none"/>
              </w:rPr>
            </w:pPr>
          </w:p>
        </w:tc>
      </w:tr>
      <w:tr w14:paraId="13DE3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000000" w:sz="4" w:space="0"/>
              <w:right w:val="single" w:color="000000" w:sz="4" w:space="0"/>
            </w:tcBorders>
            <w:noWrap/>
            <w:vAlign w:val="center"/>
          </w:tcPr>
          <w:p w14:paraId="3C7BEEB0">
            <w:pPr>
              <w:jc w:val="left"/>
              <w:rPr>
                <w:rFonts w:hint="eastAsia" w:ascii="仿宋" w:hAnsi="仿宋" w:eastAsia="仿宋" w:cs="仿宋"/>
                <w:i w:val="0"/>
                <w:iCs w:val="0"/>
                <w:color w:val="000000"/>
                <w:sz w:val="20"/>
                <w:szCs w:val="20"/>
                <w:highlight w:val="none"/>
                <w:u w:val="none"/>
              </w:rPr>
            </w:pPr>
          </w:p>
        </w:tc>
        <w:tc>
          <w:tcPr>
            <w:tcW w:w="270" w:type="pct"/>
            <w:tcBorders>
              <w:top w:val="nil"/>
              <w:left w:val="nil"/>
              <w:bottom w:val="single" w:color="000000" w:sz="4" w:space="0"/>
              <w:right w:val="single" w:color="000000" w:sz="4" w:space="0"/>
            </w:tcBorders>
            <w:noWrap/>
            <w:vAlign w:val="center"/>
          </w:tcPr>
          <w:p w14:paraId="07AD5DE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9</w:t>
            </w:r>
          </w:p>
        </w:tc>
        <w:tc>
          <w:tcPr>
            <w:tcW w:w="618" w:type="pct"/>
            <w:tcBorders>
              <w:top w:val="nil"/>
              <w:left w:val="nil"/>
              <w:bottom w:val="single" w:color="000000" w:sz="4" w:space="0"/>
              <w:right w:val="single" w:color="000000" w:sz="4" w:space="0"/>
            </w:tcBorders>
            <w:noWrap/>
            <w:vAlign w:val="center"/>
          </w:tcPr>
          <w:p w14:paraId="2DC44D7A">
            <w:pPr>
              <w:jc w:val="right"/>
              <w:rPr>
                <w:rFonts w:hint="eastAsia" w:ascii="仿宋" w:hAnsi="仿宋" w:eastAsia="仿宋" w:cs="仿宋"/>
                <w:i w:val="0"/>
                <w:iCs w:val="0"/>
                <w:color w:val="000000"/>
                <w:sz w:val="20"/>
                <w:szCs w:val="20"/>
                <w:highlight w:val="none"/>
                <w:u w:val="none"/>
              </w:rPr>
            </w:pPr>
          </w:p>
        </w:tc>
        <w:tc>
          <w:tcPr>
            <w:tcW w:w="909" w:type="pct"/>
            <w:gridSpan w:val="2"/>
            <w:tcBorders>
              <w:top w:val="nil"/>
              <w:left w:val="nil"/>
              <w:bottom w:val="single" w:color="000000" w:sz="4" w:space="0"/>
              <w:right w:val="single" w:color="000000" w:sz="4" w:space="0"/>
            </w:tcBorders>
            <w:noWrap/>
            <w:vAlign w:val="center"/>
          </w:tcPr>
          <w:p w14:paraId="40AEA896">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九、卫生健康支出</w:t>
            </w:r>
          </w:p>
        </w:tc>
        <w:tc>
          <w:tcPr>
            <w:tcW w:w="270" w:type="pct"/>
            <w:tcBorders>
              <w:top w:val="nil"/>
              <w:left w:val="nil"/>
              <w:bottom w:val="single" w:color="000000" w:sz="4" w:space="0"/>
              <w:right w:val="single" w:color="000000" w:sz="4" w:space="0"/>
            </w:tcBorders>
            <w:noWrap/>
            <w:vAlign w:val="center"/>
          </w:tcPr>
          <w:p w14:paraId="16B5440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41</w:t>
            </w:r>
          </w:p>
        </w:tc>
        <w:tc>
          <w:tcPr>
            <w:tcW w:w="450" w:type="pct"/>
            <w:gridSpan w:val="2"/>
            <w:tcBorders>
              <w:top w:val="nil"/>
              <w:left w:val="nil"/>
              <w:bottom w:val="single" w:color="000000" w:sz="4" w:space="0"/>
              <w:right w:val="single" w:color="000000" w:sz="4" w:space="0"/>
            </w:tcBorders>
            <w:noWrap/>
            <w:vAlign w:val="center"/>
          </w:tcPr>
          <w:p w14:paraId="53AD58CD">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2.09</w:t>
            </w:r>
          </w:p>
        </w:tc>
        <w:tc>
          <w:tcPr>
            <w:tcW w:w="556" w:type="pct"/>
            <w:tcBorders>
              <w:top w:val="nil"/>
              <w:left w:val="nil"/>
              <w:bottom w:val="single" w:color="000000" w:sz="4" w:space="0"/>
              <w:right w:val="single" w:color="000000" w:sz="4" w:space="0"/>
            </w:tcBorders>
            <w:noWrap/>
            <w:vAlign w:val="center"/>
          </w:tcPr>
          <w:p w14:paraId="0555F749">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2.09</w:t>
            </w:r>
          </w:p>
        </w:tc>
        <w:tc>
          <w:tcPr>
            <w:tcW w:w="571" w:type="pct"/>
            <w:tcBorders>
              <w:top w:val="nil"/>
              <w:left w:val="nil"/>
              <w:bottom w:val="single" w:color="000000" w:sz="4" w:space="0"/>
              <w:right w:val="single" w:color="000000" w:sz="4" w:space="0"/>
            </w:tcBorders>
            <w:noWrap/>
            <w:vAlign w:val="center"/>
          </w:tcPr>
          <w:p w14:paraId="7E19C0C5">
            <w:pPr>
              <w:jc w:val="right"/>
              <w:rPr>
                <w:rFonts w:hint="eastAsia" w:ascii="仿宋" w:hAnsi="仿宋" w:eastAsia="仿宋" w:cs="仿宋"/>
                <w:i w:val="0"/>
                <w:iCs w:val="0"/>
                <w:color w:val="000000"/>
                <w:sz w:val="20"/>
                <w:szCs w:val="20"/>
                <w:highlight w:val="none"/>
                <w:u w:val="none"/>
              </w:rPr>
            </w:pPr>
          </w:p>
        </w:tc>
        <w:tc>
          <w:tcPr>
            <w:tcW w:w="491" w:type="pct"/>
            <w:tcBorders>
              <w:top w:val="nil"/>
              <w:left w:val="nil"/>
              <w:bottom w:val="single" w:color="000000" w:sz="4" w:space="0"/>
              <w:right w:val="single" w:color="000000" w:sz="8" w:space="0"/>
            </w:tcBorders>
            <w:noWrap/>
            <w:vAlign w:val="center"/>
          </w:tcPr>
          <w:p w14:paraId="7C52A38C">
            <w:pPr>
              <w:jc w:val="right"/>
              <w:rPr>
                <w:rFonts w:hint="eastAsia" w:ascii="仿宋" w:hAnsi="仿宋" w:eastAsia="仿宋" w:cs="仿宋"/>
                <w:i w:val="0"/>
                <w:iCs w:val="0"/>
                <w:color w:val="000000"/>
                <w:sz w:val="20"/>
                <w:szCs w:val="20"/>
                <w:highlight w:val="none"/>
                <w:u w:val="none"/>
              </w:rPr>
            </w:pPr>
          </w:p>
        </w:tc>
      </w:tr>
      <w:tr w14:paraId="0E537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000000" w:sz="4" w:space="0"/>
              <w:right w:val="single" w:color="000000" w:sz="4" w:space="0"/>
            </w:tcBorders>
            <w:noWrap/>
            <w:vAlign w:val="center"/>
          </w:tcPr>
          <w:p w14:paraId="0C2BA92A">
            <w:pPr>
              <w:jc w:val="left"/>
              <w:rPr>
                <w:rFonts w:hint="eastAsia" w:ascii="仿宋" w:hAnsi="仿宋" w:eastAsia="仿宋" w:cs="仿宋"/>
                <w:i w:val="0"/>
                <w:iCs w:val="0"/>
                <w:color w:val="000000"/>
                <w:sz w:val="20"/>
                <w:szCs w:val="20"/>
                <w:highlight w:val="none"/>
                <w:u w:val="none"/>
              </w:rPr>
            </w:pPr>
          </w:p>
        </w:tc>
        <w:tc>
          <w:tcPr>
            <w:tcW w:w="270" w:type="pct"/>
            <w:tcBorders>
              <w:top w:val="nil"/>
              <w:left w:val="nil"/>
              <w:bottom w:val="single" w:color="000000" w:sz="4" w:space="0"/>
              <w:right w:val="single" w:color="000000" w:sz="4" w:space="0"/>
            </w:tcBorders>
            <w:noWrap/>
            <w:vAlign w:val="center"/>
          </w:tcPr>
          <w:p w14:paraId="48D675B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10</w:t>
            </w:r>
          </w:p>
        </w:tc>
        <w:tc>
          <w:tcPr>
            <w:tcW w:w="618" w:type="pct"/>
            <w:tcBorders>
              <w:top w:val="nil"/>
              <w:left w:val="nil"/>
              <w:bottom w:val="single" w:color="000000" w:sz="4" w:space="0"/>
              <w:right w:val="single" w:color="000000" w:sz="4" w:space="0"/>
            </w:tcBorders>
            <w:noWrap/>
            <w:vAlign w:val="center"/>
          </w:tcPr>
          <w:p w14:paraId="4A9EE8B4">
            <w:pPr>
              <w:jc w:val="right"/>
              <w:rPr>
                <w:rFonts w:hint="eastAsia" w:ascii="仿宋" w:hAnsi="仿宋" w:eastAsia="仿宋" w:cs="仿宋"/>
                <w:i w:val="0"/>
                <w:iCs w:val="0"/>
                <w:color w:val="000000"/>
                <w:sz w:val="20"/>
                <w:szCs w:val="20"/>
                <w:highlight w:val="none"/>
                <w:u w:val="none"/>
              </w:rPr>
            </w:pPr>
          </w:p>
        </w:tc>
        <w:tc>
          <w:tcPr>
            <w:tcW w:w="909" w:type="pct"/>
            <w:gridSpan w:val="2"/>
            <w:tcBorders>
              <w:top w:val="nil"/>
              <w:left w:val="nil"/>
              <w:bottom w:val="single" w:color="000000" w:sz="4" w:space="0"/>
              <w:right w:val="single" w:color="000000" w:sz="4" w:space="0"/>
            </w:tcBorders>
            <w:noWrap/>
            <w:vAlign w:val="center"/>
          </w:tcPr>
          <w:p w14:paraId="14D18347">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十、节能环保支出</w:t>
            </w:r>
          </w:p>
        </w:tc>
        <w:tc>
          <w:tcPr>
            <w:tcW w:w="270" w:type="pct"/>
            <w:tcBorders>
              <w:top w:val="nil"/>
              <w:left w:val="nil"/>
              <w:bottom w:val="single" w:color="000000" w:sz="4" w:space="0"/>
              <w:right w:val="single" w:color="000000" w:sz="4" w:space="0"/>
            </w:tcBorders>
            <w:noWrap/>
            <w:vAlign w:val="center"/>
          </w:tcPr>
          <w:p w14:paraId="742D205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42</w:t>
            </w:r>
          </w:p>
        </w:tc>
        <w:tc>
          <w:tcPr>
            <w:tcW w:w="450" w:type="pct"/>
            <w:gridSpan w:val="2"/>
            <w:tcBorders>
              <w:top w:val="nil"/>
              <w:left w:val="nil"/>
              <w:bottom w:val="single" w:color="000000" w:sz="4" w:space="0"/>
              <w:right w:val="single" w:color="000000" w:sz="4" w:space="0"/>
            </w:tcBorders>
            <w:noWrap/>
            <w:vAlign w:val="center"/>
          </w:tcPr>
          <w:p w14:paraId="6858AFE9">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28.47</w:t>
            </w:r>
          </w:p>
        </w:tc>
        <w:tc>
          <w:tcPr>
            <w:tcW w:w="556" w:type="pct"/>
            <w:tcBorders>
              <w:top w:val="nil"/>
              <w:left w:val="nil"/>
              <w:bottom w:val="single" w:color="000000" w:sz="4" w:space="0"/>
              <w:right w:val="single" w:color="000000" w:sz="4" w:space="0"/>
            </w:tcBorders>
            <w:noWrap/>
            <w:vAlign w:val="center"/>
          </w:tcPr>
          <w:p w14:paraId="660FCA4C">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28.47</w:t>
            </w:r>
          </w:p>
        </w:tc>
        <w:tc>
          <w:tcPr>
            <w:tcW w:w="571" w:type="pct"/>
            <w:tcBorders>
              <w:top w:val="nil"/>
              <w:left w:val="nil"/>
              <w:bottom w:val="single" w:color="000000" w:sz="4" w:space="0"/>
              <w:right w:val="single" w:color="000000" w:sz="4" w:space="0"/>
            </w:tcBorders>
            <w:noWrap/>
            <w:vAlign w:val="center"/>
          </w:tcPr>
          <w:p w14:paraId="36A974D2">
            <w:pPr>
              <w:jc w:val="right"/>
              <w:rPr>
                <w:rFonts w:hint="eastAsia" w:ascii="仿宋" w:hAnsi="仿宋" w:eastAsia="仿宋" w:cs="仿宋"/>
                <w:i w:val="0"/>
                <w:iCs w:val="0"/>
                <w:color w:val="000000"/>
                <w:sz w:val="20"/>
                <w:szCs w:val="20"/>
                <w:highlight w:val="none"/>
                <w:u w:val="none"/>
              </w:rPr>
            </w:pPr>
          </w:p>
        </w:tc>
        <w:tc>
          <w:tcPr>
            <w:tcW w:w="491" w:type="pct"/>
            <w:tcBorders>
              <w:top w:val="nil"/>
              <w:left w:val="nil"/>
              <w:bottom w:val="single" w:color="000000" w:sz="4" w:space="0"/>
              <w:right w:val="single" w:color="000000" w:sz="8" w:space="0"/>
            </w:tcBorders>
            <w:noWrap/>
            <w:vAlign w:val="center"/>
          </w:tcPr>
          <w:p w14:paraId="7EF00FFD">
            <w:pPr>
              <w:jc w:val="right"/>
              <w:rPr>
                <w:rFonts w:hint="eastAsia" w:ascii="仿宋" w:hAnsi="仿宋" w:eastAsia="仿宋" w:cs="仿宋"/>
                <w:i w:val="0"/>
                <w:iCs w:val="0"/>
                <w:color w:val="000000"/>
                <w:sz w:val="20"/>
                <w:szCs w:val="20"/>
                <w:highlight w:val="none"/>
                <w:u w:val="none"/>
              </w:rPr>
            </w:pPr>
          </w:p>
        </w:tc>
      </w:tr>
      <w:tr w14:paraId="262BA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000000" w:sz="4" w:space="0"/>
              <w:right w:val="single" w:color="000000" w:sz="4" w:space="0"/>
            </w:tcBorders>
            <w:noWrap/>
            <w:vAlign w:val="center"/>
          </w:tcPr>
          <w:p w14:paraId="5AE8447F">
            <w:pPr>
              <w:jc w:val="left"/>
              <w:rPr>
                <w:rFonts w:hint="eastAsia" w:ascii="仿宋" w:hAnsi="仿宋" w:eastAsia="仿宋" w:cs="仿宋"/>
                <w:i w:val="0"/>
                <w:iCs w:val="0"/>
                <w:color w:val="000000"/>
                <w:sz w:val="20"/>
                <w:szCs w:val="20"/>
                <w:highlight w:val="none"/>
                <w:u w:val="none"/>
              </w:rPr>
            </w:pPr>
          </w:p>
        </w:tc>
        <w:tc>
          <w:tcPr>
            <w:tcW w:w="270" w:type="pct"/>
            <w:tcBorders>
              <w:top w:val="nil"/>
              <w:left w:val="nil"/>
              <w:bottom w:val="single" w:color="000000" w:sz="4" w:space="0"/>
              <w:right w:val="single" w:color="000000" w:sz="4" w:space="0"/>
            </w:tcBorders>
            <w:noWrap/>
            <w:vAlign w:val="center"/>
          </w:tcPr>
          <w:p w14:paraId="75B8BEA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11</w:t>
            </w:r>
          </w:p>
        </w:tc>
        <w:tc>
          <w:tcPr>
            <w:tcW w:w="618" w:type="pct"/>
            <w:tcBorders>
              <w:top w:val="nil"/>
              <w:left w:val="nil"/>
              <w:bottom w:val="single" w:color="000000" w:sz="4" w:space="0"/>
              <w:right w:val="single" w:color="000000" w:sz="4" w:space="0"/>
            </w:tcBorders>
            <w:noWrap/>
            <w:vAlign w:val="center"/>
          </w:tcPr>
          <w:p w14:paraId="7B89CEA2">
            <w:pPr>
              <w:jc w:val="right"/>
              <w:rPr>
                <w:rFonts w:hint="eastAsia" w:ascii="仿宋" w:hAnsi="仿宋" w:eastAsia="仿宋" w:cs="仿宋"/>
                <w:i w:val="0"/>
                <w:iCs w:val="0"/>
                <w:color w:val="000000"/>
                <w:sz w:val="20"/>
                <w:szCs w:val="20"/>
                <w:highlight w:val="none"/>
                <w:u w:val="none"/>
              </w:rPr>
            </w:pPr>
          </w:p>
        </w:tc>
        <w:tc>
          <w:tcPr>
            <w:tcW w:w="909" w:type="pct"/>
            <w:gridSpan w:val="2"/>
            <w:tcBorders>
              <w:top w:val="nil"/>
              <w:left w:val="nil"/>
              <w:bottom w:val="single" w:color="000000" w:sz="4" w:space="0"/>
              <w:right w:val="single" w:color="000000" w:sz="4" w:space="0"/>
            </w:tcBorders>
            <w:noWrap/>
            <w:vAlign w:val="center"/>
          </w:tcPr>
          <w:p w14:paraId="17793EC9">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十一、城乡社区支出</w:t>
            </w:r>
          </w:p>
        </w:tc>
        <w:tc>
          <w:tcPr>
            <w:tcW w:w="270" w:type="pct"/>
            <w:tcBorders>
              <w:top w:val="nil"/>
              <w:left w:val="nil"/>
              <w:bottom w:val="single" w:color="000000" w:sz="4" w:space="0"/>
              <w:right w:val="single" w:color="000000" w:sz="4" w:space="0"/>
            </w:tcBorders>
            <w:noWrap/>
            <w:vAlign w:val="center"/>
          </w:tcPr>
          <w:p w14:paraId="3BE0CAF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43</w:t>
            </w:r>
          </w:p>
        </w:tc>
        <w:tc>
          <w:tcPr>
            <w:tcW w:w="450" w:type="pct"/>
            <w:gridSpan w:val="2"/>
            <w:tcBorders>
              <w:top w:val="nil"/>
              <w:left w:val="nil"/>
              <w:bottom w:val="single" w:color="000000" w:sz="4" w:space="0"/>
              <w:right w:val="single" w:color="000000" w:sz="4" w:space="0"/>
            </w:tcBorders>
            <w:noWrap/>
            <w:vAlign w:val="center"/>
          </w:tcPr>
          <w:p w14:paraId="48BED5F9">
            <w:pPr>
              <w:jc w:val="right"/>
              <w:rPr>
                <w:rFonts w:hint="eastAsia" w:ascii="仿宋" w:hAnsi="仿宋" w:eastAsia="仿宋" w:cs="仿宋"/>
                <w:i w:val="0"/>
                <w:iCs w:val="0"/>
                <w:color w:val="000000"/>
                <w:sz w:val="20"/>
                <w:szCs w:val="20"/>
                <w:highlight w:val="none"/>
                <w:u w:val="none"/>
              </w:rPr>
            </w:pPr>
          </w:p>
        </w:tc>
        <w:tc>
          <w:tcPr>
            <w:tcW w:w="556" w:type="pct"/>
            <w:tcBorders>
              <w:top w:val="nil"/>
              <w:left w:val="nil"/>
              <w:bottom w:val="single" w:color="000000" w:sz="4" w:space="0"/>
              <w:right w:val="single" w:color="000000" w:sz="4" w:space="0"/>
            </w:tcBorders>
            <w:noWrap/>
            <w:vAlign w:val="center"/>
          </w:tcPr>
          <w:p w14:paraId="2AD7E813">
            <w:pPr>
              <w:jc w:val="right"/>
              <w:rPr>
                <w:rFonts w:hint="eastAsia" w:ascii="仿宋" w:hAnsi="仿宋" w:eastAsia="仿宋" w:cs="仿宋"/>
                <w:i w:val="0"/>
                <w:iCs w:val="0"/>
                <w:color w:val="000000"/>
                <w:sz w:val="20"/>
                <w:szCs w:val="20"/>
                <w:highlight w:val="none"/>
                <w:u w:val="none"/>
              </w:rPr>
            </w:pPr>
          </w:p>
        </w:tc>
        <w:tc>
          <w:tcPr>
            <w:tcW w:w="571" w:type="pct"/>
            <w:tcBorders>
              <w:top w:val="nil"/>
              <w:left w:val="nil"/>
              <w:bottom w:val="single" w:color="000000" w:sz="4" w:space="0"/>
              <w:right w:val="single" w:color="000000" w:sz="4" w:space="0"/>
            </w:tcBorders>
            <w:noWrap/>
            <w:vAlign w:val="center"/>
          </w:tcPr>
          <w:p w14:paraId="5165C113">
            <w:pPr>
              <w:jc w:val="right"/>
              <w:rPr>
                <w:rFonts w:hint="eastAsia" w:ascii="仿宋" w:hAnsi="仿宋" w:eastAsia="仿宋" w:cs="仿宋"/>
                <w:i w:val="0"/>
                <w:iCs w:val="0"/>
                <w:color w:val="000000"/>
                <w:sz w:val="20"/>
                <w:szCs w:val="20"/>
                <w:highlight w:val="none"/>
                <w:u w:val="none"/>
              </w:rPr>
            </w:pPr>
          </w:p>
        </w:tc>
        <w:tc>
          <w:tcPr>
            <w:tcW w:w="491" w:type="pct"/>
            <w:tcBorders>
              <w:top w:val="nil"/>
              <w:left w:val="nil"/>
              <w:bottom w:val="single" w:color="000000" w:sz="4" w:space="0"/>
              <w:right w:val="single" w:color="000000" w:sz="8" w:space="0"/>
            </w:tcBorders>
            <w:noWrap/>
            <w:vAlign w:val="center"/>
          </w:tcPr>
          <w:p w14:paraId="2CE0A5F1">
            <w:pPr>
              <w:jc w:val="right"/>
              <w:rPr>
                <w:rFonts w:hint="eastAsia" w:ascii="仿宋" w:hAnsi="仿宋" w:eastAsia="仿宋" w:cs="仿宋"/>
                <w:i w:val="0"/>
                <w:iCs w:val="0"/>
                <w:color w:val="000000"/>
                <w:sz w:val="20"/>
                <w:szCs w:val="20"/>
                <w:highlight w:val="none"/>
                <w:u w:val="none"/>
              </w:rPr>
            </w:pPr>
          </w:p>
        </w:tc>
      </w:tr>
      <w:tr w14:paraId="514B63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auto" w:sz="4" w:space="0"/>
              <w:right w:val="single" w:color="000000" w:sz="4" w:space="0"/>
            </w:tcBorders>
            <w:noWrap/>
            <w:vAlign w:val="center"/>
          </w:tcPr>
          <w:p w14:paraId="649D3DEB">
            <w:pPr>
              <w:jc w:val="left"/>
              <w:rPr>
                <w:rFonts w:hint="eastAsia" w:ascii="仿宋" w:hAnsi="仿宋" w:eastAsia="仿宋" w:cs="仿宋"/>
                <w:i w:val="0"/>
                <w:iCs w:val="0"/>
                <w:color w:val="000000"/>
                <w:sz w:val="20"/>
                <w:szCs w:val="20"/>
                <w:highlight w:val="none"/>
                <w:u w:val="none"/>
              </w:rPr>
            </w:pPr>
          </w:p>
        </w:tc>
        <w:tc>
          <w:tcPr>
            <w:tcW w:w="270" w:type="pct"/>
            <w:tcBorders>
              <w:top w:val="nil"/>
              <w:left w:val="nil"/>
              <w:bottom w:val="single" w:color="auto" w:sz="4" w:space="0"/>
              <w:right w:val="single" w:color="000000" w:sz="4" w:space="0"/>
            </w:tcBorders>
            <w:noWrap/>
            <w:vAlign w:val="center"/>
          </w:tcPr>
          <w:p w14:paraId="3BAAD44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12</w:t>
            </w:r>
          </w:p>
        </w:tc>
        <w:tc>
          <w:tcPr>
            <w:tcW w:w="618" w:type="pct"/>
            <w:tcBorders>
              <w:top w:val="nil"/>
              <w:left w:val="nil"/>
              <w:bottom w:val="single" w:color="auto" w:sz="4" w:space="0"/>
              <w:right w:val="single" w:color="000000" w:sz="4" w:space="0"/>
            </w:tcBorders>
            <w:noWrap/>
            <w:vAlign w:val="center"/>
          </w:tcPr>
          <w:p w14:paraId="70806592">
            <w:pPr>
              <w:jc w:val="right"/>
              <w:rPr>
                <w:rFonts w:hint="eastAsia" w:ascii="仿宋" w:hAnsi="仿宋" w:eastAsia="仿宋" w:cs="仿宋"/>
                <w:i w:val="0"/>
                <w:iCs w:val="0"/>
                <w:color w:val="000000"/>
                <w:sz w:val="20"/>
                <w:szCs w:val="20"/>
                <w:highlight w:val="none"/>
                <w:u w:val="none"/>
              </w:rPr>
            </w:pPr>
          </w:p>
        </w:tc>
        <w:tc>
          <w:tcPr>
            <w:tcW w:w="909" w:type="pct"/>
            <w:gridSpan w:val="2"/>
            <w:tcBorders>
              <w:top w:val="nil"/>
              <w:left w:val="nil"/>
              <w:bottom w:val="single" w:color="auto" w:sz="4" w:space="0"/>
              <w:right w:val="single" w:color="000000" w:sz="4" w:space="0"/>
            </w:tcBorders>
            <w:noWrap/>
            <w:vAlign w:val="center"/>
          </w:tcPr>
          <w:p w14:paraId="3EAA13E7">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十二、农林水支出</w:t>
            </w:r>
          </w:p>
        </w:tc>
        <w:tc>
          <w:tcPr>
            <w:tcW w:w="270" w:type="pct"/>
            <w:tcBorders>
              <w:top w:val="nil"/>
              <w:left w:val="nil"/>
              <w:bottom w:val="single" w:color="auto" w:sz="4" w:space="0"/>
              <w:right w:val="single" w:color="000000" w:sz="4" w:space="0"/>
            </w:tcBorders>
            <w:noWrap/>
            <w:vAlign w:val="center"/>
          </w:tcPr>
          <w:p w14:paraId="1CDA109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44</w:t>
            </w:r>
          </w:p>
        </w:tc>
        <w:tc>
          <w:tcPr>
            <w:tcW w:w="450" w:type="pct"/>
            <w:gridSpan w:val="2"/>
            <w:tcBorders>
              <w:top w:val="nil"/>
              <w:left w:val="nil"/>
              <w:bottom w:val="single" w:color="auto" w:sz="4" w:space="0"/>
              <w:right w:val="single" w:color="000000" w:sz="4" w:space="0"/>
            </w:tcBorders>
            <w:noWrap/>
            <w:vAlign w:val="center"/>
          </w:tcPr>
          <w:p w14:paraId="01E5DE61">
            <w:pPr>
              <w:jc w:val="right"/>
              <w:rPr>
                <w:rFonts w:hint="eastAsia" w:ascii="仿宋" w:hAnsi="仿宋" w:eastAsia="仿宋" w:cs="仿宋"/>
                <w:i w:val="0"/>
                <w:iCs w:val="0"/>
                <w:color w:val="000000"/>
                <w:sz w:val="20"/>
                <w:szCs w:val="20"/>
                <w:highlight w:val="none"/>
                <w:u w:val="none"/>
              </w:rPr>
            </w:pPr>
          </w:p>
        </w:tc>
        <w:tc>
          <w:tcPr>
            <w:tcW w:w="556" w:type="pct"/>
            <w:tcBorders>
              <w:top w:val="nil"/>
              <w:left w:val="nil"/>
              <w:bottom w:val="single" w:color="auto" w:sz="4" w:space="0"/>
              <w:right w:val="single" w:color="000000" w:sz="4" w:space="0"/>
            </w:tcBorders>
            <w:noWrap/>
            <w:vAlign w:val="center"/>
          </w:tcPr>
          <w:p w14:paraId="5232166E">
            <w:pPr>
              <w:jc w:val="right"/>
              <w:rPr>
                <w:rFonts w:hint="eastAsia" w:ascii="仿宋" w:hAnsi="仿宋" w:eastAsia="仿宋" w:cs="仿宋"/>
                <w:i w:val="0"/>
                <w:iCs w:val="0"/>
                <w:color w:val="000000"/>
                <w:sz w:val="20"/>
                <w:szCs w:val="20"/>
                <w:highlight w:val="none"/>
                <w:u w:val="none"/>
              </w:rPr>
            </w:pPr>
          </w:p>
        </w:tc>
        <w:tc>
          <w:tcPr>
            <w:tcW w:w="571" w:type="pct"/>
            <w:tcBorders>
              <w:top w:val="nil"/>
              <w:left w:val="nil"/>
              <w:bottom w:val="single" w:color="auto" w:sz="4" w:space="0"/>
              <w:right w:val="single" w:color="000000" w:sz="4" w:space="0"/>
            </w:tcBorders>
            <w:noWrap/>
            <w:vAlign w:val="center"/>
          </w:tcPr>
          <w:p w14:paraId="336FD558">
            <w:pPr>
              <w:jc w:val="right"/>
              <w:rPr>
                <w:rFonts w:hint="eastAsia" w:ascii="仿宋" w:hAnsi="仿宋" w:eastAsia="仿宋" w:cs="仿宋"/>
                <w:i w:val="0"/>
                <w:iCs w:val="0"/>
                <w:color w:val="000000"/>
                <w:sz w:val="20"/>
                <w:szCs w:val="20"/>
                <w:highlight w:val="none"/>
                <w:u w:val="none"/>
              </w:rPr>
            </w:pPr>
          </w:p>
        </w:tc>
        <w:tc>
          <w:tcPr>
            <w:tcW w:w="491" w:type="pct"/>
            <w:tcBorders>
              <w:top w:val="nil"/>
              <w:left w:val="nil"/>
              <w:bottom w:val="single" w:color="auto" w:sz="4" w:space="0"/>
              <w:right w:val="single" w:color="000000" w:sz="8" w:space="0"/>
            </w:tcBorders>
            <w:noWrap/>
            <w:vAlign w:val="center"/>
          </w:tcPr>
          <w:p w14:paraId="406235E8">
            <w:pPr>
              <w:jc w:val="right"/>
              <w:rPr>
                <w:rFonts w:hint="eastAsia" w:ascii="仿宋" w:hAnsi="仿宋" w:eastAsia="仿宋" w:cs="仿宋"/>
                <w:i w:val="0"/>
                <w:iCs w:val="0"/>
                <w:color w:val="000000"/>
                <w:sz w:val="20"/>
                <w:szCs w:val="20"/>
                <w:highlight w:val="none"/>
                <w:u w:val="none"/>
              </w:rPr>
            </w:pPr>
          </w:p>
        </w:tc>
      </w:tr>
      <w:tr w14:paraId="6E361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single" w:color="auto" w:sz="4" w:space="0"/>
              <w:left w:val="single" w:color="auto" w:sz="4" w:space="0"/>
              <w:bottom w:val="single" w:color="auto" w:sz="4" w:space="0"/>
              <w:right w:val="single" w:color="auto" w:sz="4" w:space="0"/>
            </w:tcBorders>
            <w:noWrap/>
            <w:vAlign w:val="center"/>
          </w:tcPr>
          <w:p w14:paraId="79F2403D">
            <w:pPr>
              <w:jc w:val="left"/>
              <w:rPr>
                <w:rFonts w:hint="eastAsia" w:ascii="仿宋" w:hAnsi="仿宋" w:eastAsia="仿宋" w:cs="仿宋"/>
                <w:i w:val="0"/>
                <w:iCs w:val="0"/>
                <w:color w:val="000000"/>
                <w:sz w:val="20"/>
                <w:szCs w:val="20"/>
                <w:highlight w:val="none"/>
                <w:u w:val="none"/>
              </w:rPr>
            </w:pPr>
          </w:p>
        </w:tc>
        <w:tc>
          <w:tcPr>
            <w:tcW w:w="270" w:type="pct"/>
            <w:tcBorders>
              <w:top w:val="single" w:color="auto" w:sz="4" w:space="0"/>
              <w:left w:val="single" w:color="auto" w:sz="4" w:space="0"/>
              <w:bottom w:val="single" w:color="auto" w:sz="4" w:space="0"/>
              <w:right w:val="single" w:color="auto" w:sz="4" w:space="0"/>
            </w:tcBorders>
            <w:noWrap/>
            <w:vAlign w:val="center"/>
          </w:tcPr>
          <w:p w14:paraId="2AEBED2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13</w:t>
            </w:r>
          </w:p>
        </w:tc>
        <w:tc>
          <w:tcPr>
            <w:tcW w:w="618" w:type="pct"/>
            <w:tcBorders>
              <w:top w:val="single" w:color="auto" w:sz="4" w:space="0"/>
              <w:left w:val="single" w:color="auto" w:sz="4" w:space="0"/>
              <w:bottom w:val="single" w:color="auto" w:sz="4" w:space="0"/>
              <w:right w:val="single" w:color="auto" w:sz="4" w:space="0"/>
            </w:tcBorders>
            <w:noWrap/>
            <w:vAlign w:val="center"/>
          </w:tcPr>
          <w:p w14:paraId="14C90072">
            <w:pPr>
              <w:jc w:val="right"/>
              <w:rPr>
                <w:rFonts w:hint="eastAsia" w:ascii="仿宋" w:hAnsi="仿宋" w:eastAsia="仿宋" w:cs="仿宋"/>
                <w:i w:val="0"/>
                <w:iCs w:val="0"/>
                <w:color w:val="000000"/>
                <w:sz w:val="20"/>
                <w:szCs w:val="20"/>
                <w:highlight w:val="none"/>
                <w:u w:val="none"/>
              </w:rPr>
            </w:pPr>
          </w:p>
        </w:tc>
        <w:tc>
          <w:tcPr>
            <w:tcW w:w="909" w:type="pct"/>
            <w:gridSpan w:val="2"/>
            <w:tcBorders>
              <w:top w:val="single" w:color="auto" w:sz="4" w:space="0"/>
              <w:left w:val="single" w:color="auto" w:sz="4" w:space="0"/>
              <w:bottom w:val="single" w:color="auto" w:sz="4" w:space="0"/>
              <w:right w:val="single" w:color="auto" w:sz="4" w:space="0"/>
            </w:tcBorders>
            <w:noWrap/>
            <w:vAlign w:val="center"/>
          </w:tcPr>
          <w:p w14:paraId="0DDA60D5">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十三、交通运输支出</w:t>
            </w:r>
          </w:p>
        </w:tc>
        <w:tc>
          <w:tcPr>
            <w:tcW w:w="270" w:type="pct"/>
            <w:tcBorders>
              <w:top w:val="single" w:color="auto" w:sz="4" w:space="0"/>
              <w:left w:val="single" w:color="auto" w:sz="4" w:space="0"/>
              <w:bottom w:val="single" w:color="auto" w:sz="4" w:space="0"/>
              <w:right w:val="single" w:color="auto" w:sz="4" w:space="0"/>
            </w:tcBorders>
            <w:noWrap/>
            <w:vAlign w:val="center"/>
          </w:tcPr>
          <w:p w14:paraId="6B47B1F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45</w:t>
            </w:r>
          </w:p>
        </w:tc>
        <w:tc>
          <w:tcPr>
            <w:tcW w:w="450" w:type="pct"/>
            <w:gridSpan w:val="2"/>
            <w:tcBorders>
              <w:top w:val="single" w:color="auto" w:sz="4" w:space="0"/>
              <w:left w:val="single" w:color="auto" w:sz="4" w:space="0"/>
              <w:bottom w:val="single" w:color="auto" w:sz="4" w:space="0"/>
              <w:right w:val="single" w:color="auto" w:sz="4" w:space="0"/>
            </w:tcBorders>
            <w:noWrap/>
            <w:vAlign w:val="center"/>
          </w:tcPr>
          <w:p w14:paraId="42AF6D9A">
            <w:pPr>
              <w:jc w:val="right"/>
              <w:rPr>
                <w:rFonts w:hint="eastAsia" w:ascii="仿宋" w:hAnsi="仿宋" w:eastAsia="仿宋" w:cs="仿宋"/>
                <w:i w:val="0"/>
                <w:iCs w:val="0"/>
                <w:color w:val="000000"/>
                <w:sz w:val="20"/>
                <w:szCs w:val="20"/>
                <w:highlight w:val="none"/>
                <w:u w:val="none"/>
              </w:rPr>
            </w:pPr>
          </w:p>
        </w:tc>
        <w:tc>
          <w:tcPr>
            <w:tcW w:w="556" w:type="pct"/>
            <w:tcBorders>
              <w:top w:val="single" w:color="auto" w:sz="4" w:space="0"/>
              <w:left w:val="single" w:color="auto" w:sz="4" w:space="0"/>
              <w:bottom w:val="single" w:color="auto" w:sz="4" w:space="0"/>
              <w:right w:val="single" w:color="auto" w:sz="4" w:space="0"/>
            </w:tcBorders>
            <w:noWrap/>
            <w:vAlign w:val="center"/>
          </w:tcPr>
          <w:p w14:paraId="48C8CB6D">
            <w:pPr>
              <w:jc w:val="right"/>
              <w:rPr>
                <w:rFonts w:hint="eastAsia" w:ascii="仿宋" w:hAnsi="仿宋" w:eastAsia="仿宋" w:cs="仿宋"/>
                <w:i w:val="0"/>
                <w:iCs w:val="0"/>
                <w:color w:val="000000"/>
                <w:sz w:val="20"/>
                <w:szCs w:val="20"/>
                <w:highlight w:val="none"/>
                <w:u w:val="none"/>
              </w:rPr>
            </w:pPr>
          </w:p>
        </w:tc>
        <w:tc>
          <w:tcPr>
            <w:tcW w:w="571" w:type="pct"/>
            <w:tcBorders>
              <w:top w:val="single" w:color="auto" w:sz="4" w:space="0"/>
              <w:left w:val="single" w:color="auto" w:sz="4" w:space="0"/>
              <w:bottom w:val="single" w:color="auto" w:sz="4" w:space="0"/>
              <w:right w:val="single" w:color="auto" w:sz="4" w:space="0"/>
            </w:tcBorders>
            <w:noWrap/>
            <w:vAlign w:val="center"/>
          </w:tcPr>
          <w:p w14:paraId="214AF4DA">
            <w:pPr>
              <w:jc w:val="right"/>
              <w:rPr>
                <w:rFonts w:hint="eastAsia" w:ascii="仿宋" w:hAnsi="仿宋" w:eastAsia="仿宋" w:cs="仿宋"/>
                <w:i w:val="0"/>
                <w:iCs w:val="0"/>
                <w:color w:val="000000"/>
                <w:sz w:val="20"/>
                <w:szCs w:val="20"/>
                <w:highlight w:val="none"/>
                <w:u w:val="none"/>
              </w:rPr>
            </w:pPr>
          </w:p>
        </w:tc>
        <w:tc>
          <w:tcPr>
            <w:tcW w:w="491" w:type="pct"/>
            <w:tcBorders>
              <w:top w:val="single" w:color="auto" w:sz="4" w:space="0"/>
              <w:left w:val="single" w:color="auto" w:sz="4" w:space="0"/>
              <w:bottom w:val="single" w:color="auto" w:sz="4" w:space="0"/>
              <w:right w:val="single" w:color="auto" w:sz="4" w:space="0"/>
            </w:tcBorders>
            <w:noWrap/>
            <w:vAlign w:val="center"/>
          </w:tcPr>
          <w:p w14:paraId="7906FACF">
            <w:pPr>
              <w:jc w:val="right"/>
              <w:rPr>
                <w:rFonts w:hint="eastAsia" w:ascii="仿宋" w:hAnsi="仿宋" w:eastAsia="仿宋" w:cs="仿宋"/>
                <w:i w:val="0"/>
                <w:iCs w:val="0"/>
                <w:color w:val="000000"/>
                <w:sz w:val="20"/>
                <w:szCs w:val="20"/>
                <w:highlight w:val="none"/>
                <w:u w:val="none"/>
              </w:rPr>
            </w:pPr>
          </w:p>
        </w:tc>
      </w:tr>
      <w:tr w14:paraId="7197F9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single" w:color="auto" w:sz="4" w:space="0"/>
              <w:left w:val="single" w:color="auto" w:sz="4" w:space="0"/>
              <w:bottom w:val="single" w:color="auto" w:sz="4" w:space="0"/>
              <w:right w:val="single" w:color="auto" w:sz="4" w:space="0"/>
            </w:tcBorders>
            <w:noWrap/>
            <w:vAlign w:val="center"/>
          </w:tcPr>
          <w:p w14:paraId="52519398">
            <w:pPr>
              <w:jc w:val="left"/>
              <w:rPr>
                <w:rFonts w:hint="eastAsia" w:ascii="仿宋" w:hAnsi="仿宋" w:eastAsia="仿宋" w:cs="仿宋"/>
                <w:i w:val="0"/>
                <w:iCs w:val="0"/>
                <w:color w:val="000000"/>
                <w:sz w:val="20"/>
                <w:szCs w:val="20"/>
                <w:highlight w:val="none"/>
                <w:u w:val="none"/>
              </w:rPr>
            </w:pPr>
          </w:p>
        </w:tc>
        <w:tc>
          <w:tcPr>
            <w:tcW w:w="270" w:type="pct"/>
            <w:tcBorders>
              <w:top w:val="single" w:color="auto" w:sz="4" w:space="0"/>
              <w:left w:val="single" w:color="auto" w:sz="4" w:space="0"/>
              <w:bottom w:val="single" w:color="auto" w:sz="4" w:space="0"/>
              <w:right w:val="single" w:color="auto" w:sz="4" w:space="0"/>
            </w:tcBorders>
            <w:noWrap/>
            <w:vAlign w:val="center"/>
          </w:tcPr>
          <w:p w14:paraId="340E565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14</w:t>
            </w:r>
          </w:p>
        </w:tc>
        <w:tc>
          <w:tcPr>
            <w:tcW w:w="618" w:type="pct"/>
            <w:tcBorders>
              <w:top w:val="single" w:color="auto" w:sz="4" w:space="0"/>
              <w:left w:val="single" w:color="auto" w:sz="4" w:space="0"/>
              <w:bottom w:val="single" w:color="auto" w:sz="4" w:space="0"/>
              <w:right w:val="single" w:color="auto" w:sz="4" w:space="0"/>
            </w:tcBorders>
            <w:noWrap/>
            <w:vAlign w:val="center"/>
          </w:tcPr>
          <w:p w14:paraId="5DBBEA99">
            <w:pPr>
              <w:jc w:val="right"/>
              <w:rPr>
                <w:rFonts w:hint="eastAsia" w:ascii="仿宋" w:hAnsi="仿宋" w:eastAsia="仿宋" w:cs="仿宋"/>
                <w:i w:val="0"/>
                <w:iCs w:val="0"/>
                <w:color w:val="000000"/>
                <w:sz w:val="20"/>
                <w:szCs w:val="20"/>
                <w:highlight w:val="none"/>
                <w:u w:val="none"/>
              </w:rPr>
            </w:pPr>
          </w:p>
        </w:tc>
        <w:tc>
          <w:tcPr>
            <w:tcW w:w="909" w:type="pct"/>
            <w:gridSpan w:val="2"/>
            <w:tcBorders>
              <w:top w:val="single" w:color="auto" w:sz="4" w:space="0"/>
              <w:left w:val="single" w:color="auto" w:sz="4" w:space="0"/>
              <w:bottom w:val="single" w:color="auto" w:sz="4" w:space="0"/>
              <w:right w:val="single" w:color="auto" w:sz="4" w:space="0"/>
            </w:tcBorders>
            <w:noWrap/>
            <w:vAlign w:val="center"/>
          </w:tcPr>
          <w:p w14:paraId="47EB188D">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十四、资源勘探工业信息等支出</w:t>
            </w:r>
          </w:p>
        </w:tc>
        <w:tc>
          <w:tcPr>
            <w:tcW w:w="270" w:type="pct"/>
            <w:tcBorders>
              <w:top w:val="single" w:color="auto" w:sz="4" w:space="0"/>
              <w:left w:val="single" w:color="auto" w:sz="4" w:space="0"/>
              <w:bottom w:val="single" w:color="auto" w:sz="4" w:space="0"/>
              <w:right w:val="single" w:color="auto" w:sz="4" w:space="0"/>
            </w:tcBorders>
            <w:noWrap/>
            <w:vAlign w:val="center"/>
          </w:tcPr>
          <w:p w14:paraId="711EAA0A">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46</w:t>
            </w:r>
          </w:p>
        </w:tc>
        <w:tc>
          <w:tcPr>
            <w:tcW w:w="450" w:type="pct"/>
            <w:gridSpan w:val="2"/>
            <w:tcBorders>
              <w:top w:val="single" w:color="auto" w:sz="4" w:space="0"/>
              <w:left w:val="single" w:color="auto" w:sz="4" w:space="0"/>
              <w:bottom w:val="single" w:color="auto" w:sz="4" w:space="0"/>
              <w:right w:val="single" w:color="auto" w:sz="4" w:space="0"/>
            </w:tcBorders>
            <w:noWrap/>
            <w:vAlign w:val="center"/>
          </w:tcPr>
          <w:p w14:paraId="7B175F85">
            <w:pPr>
              <w:jc w:val="right"/>
              <w:rPr>
                <w:rFonts w:hint="eastAsia" w:ascii="仿宋" w:hAnsi="仿宋" w:eastAsia="仿宋" w:cs="仿宋"/>
                <w:i w:val="0"/>
                <w:iCs w:val="0"/>
                <w:color w:val="000000"/>
                <w:sz w:val="20"/>
                <w:szCs w:val="20"/>
                <w:highlight w:val="none"/>
                <w:u w:val="none"/>
              </w:rPr>
            </w:pPr>
          </w:p>
        </w:tc>
        <w:tc>
          <w:tcPr>
            <w:tcW w:w="556" w:type="pct"/>
            <w:tcBorders>
              <w:top w:val="single" w:color="auto" w:sz="4" w:space="0"/>
              <w:left w:val="single" w:color="auto" w:sz="4" w:space="0"/>
              <w:bottom w:val="single" w:color="auto" w:sz="4" w:space="0"/>
              <w:right w:val="single" w:color="auto" w:sz="4" w:space="0"/>
            </w:tcBorders>
            <w:noWrap/>
            <w:vAlign w:val="center"/>
          </w:tcPr>
          <w:p w14:paraId="6CD223FC">
            <w:pPr>
              <w:jc w:val="right"/>
              <w:rPr>
                <w:rFonts w:hint="eastAsia" w:ascii="仿宋" w:hAnsi="仿宋" w:eastAsia="仿宋" w:cs="仿宋"/>
                <w:i w:val="0"/>
                <w:iCs w:val="0"/>
                <w:color w:val="000000"/>
                <w:sz w:val="20"/>
                <w:szCs w:val="20"/>
                <w:highlight w:val="none"/>
                <w:u w:val="none"/>
              </w:rPr>
            </w:pPr>
          </w:p>
        </w:tc>
        <w:tc>
          <w:tcPr>
            <w:tcW w:w="571" w:type="pct"/>
            <w:tcBorders>
              <w:top w:val="single" w:color="auto" w:sz="4" w:space="0"/>
              <w:left w:val="single" w:color="auto" w:sz="4" w:space="0"/>
              <w:bottom w:val="single" w:color="auto" w:sz="4" w:space="0"/>
              <w:right w:val="single" w:color="auto" w:sz="4" w:space="0"/>
            </w:tcBorders>
            <w:noWrap/>
            <w:vAlign w:val="center"/>
          </w:tcPr>
          <w:p w14:paraId="747E75F0">
            <w:pPr>
              <w:jc w:val="right"/>
              <w:rPr>
                <w:rFonts w:hint="eastAsia" w:ascii="仿宋" w:hAnsi="仿宋" w:eastAsia="仿宋" w:cs="仿宋"/>
                <w:i w:val="0"/>
                <w:iCs w:val="0"/>
                <w:color w:val="000000"/>
                <w:sz w:val="20"/>
                <w:szCs w:val="20"/>
                <w:highlight w:val="none"/>
                <w:u w:val="none"/>
              </w:rPr>
            </w:pPr>
          </w:p>
        </w:tc>
        <w:tc>
          <w:tcPr>
            <w:tcW w:w="491" w:type="pct"/>
            <w:tcBorders>
              <w:top w:val="single" w:color="auto" w:sz="4" w:space="0"/>
              <w:left w:val="single" w:color="auto" w:sz="4" w:space="0"/>
              <w:bottom w:val="single" w:color="auto" w:sz="4" w:space="0"/>
              <w:right w:val="single" w:color="auto" w:sz="4" w:space="0"/>
            </w:tcBorders>
            <w:noWrap/>
            <w:vAlign w:val="center"/>
          </w:tcPr>
          <w:p w14:paraId="2C88DFA9">
            <w:pPr>
              <w:jc w:val="right"/>
              <w:rPr>
                <w:rFonts w:hint="eastAsia" w:ascii="仿宋" w:hAnsi="仿宋" w:eastAsia="仿宋" w:cs="仿宋"/>
                <w:i w:val="0"/>
                <w:iCs w:val="0"/>
                <w:color w:val="000000"/>
                <w:sz w:val="20"/>
                <w:szCs w:val="20"/>
                <w:highlight w:val="none"/>
                <w:u w:val="none"/>
              </w:rPr>
            </w:pPr>
          </w:p>
        </w:tc>
      </w:tr>
      <w:tr w14:paraId="77348D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single" w:color="auto" w:sz="4" w:space="0"/>
              <w:left w:val="single" w:color="auto" w:sz="4" w:space="0"/>
              <w:bottom w:val="single" w:color="auto" w:sz="4" w:space="0"/>
              <w:right w:val="single" w:color="auto" w:sz="4" w:space="0"/>
            </w:tcBorders>
            <w:noWrap/>
            <w:vAlign w:val="center"/>
          </w:tcPr>
          <w:p w14:paraId="05A00997">
            <w:pPr>
              <w:jc w:val="left"/>
              <w:rPr>
                <w:rFonts w:hint="eastAsia" w:ascii="仿宋" w:hAnsi="仿宋" w:eastAsia="仿宋" w:cs="仿宋"/>
                <w:i w:val="0"/>
                <w:iCs w:val="0"/>
                <w:color w:val="000000"/>
                <w:sz w:val="20"/>
                <w:szCs w:val="20"/>
                <w:highlight w:val="none"/>
                <w:u w:val="none"/>
              </w:rPr>
            </w:pPr>
          </w:p>
        </w:tc>
        <w:tc>
          <w:tcPr>
            <w:tcW w:w="270" w:type="pct"/>
            <w:tcBorders>
              <w:top w:val="single" w:color="auto" w:sz="4" w:space="0"/>
              <w:left w:val="single" w:color="auto" w:sz="4" w:space="0"/>
              <w:bottom w:val="single" w:color="auto" w:sz="4" w:space="0"/>
              <w:right w:val="single" w:color="auto" w:sz="4" w:space="0"/>
            </w:tcBorders>
            <w:noWrap/>
            <w:vAlign w:val="center"/>
          </w:tcPr>
          <w:p w14:paraId="7E0E4FB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15</w:t>
            </w:r>
          </w:p>
        </w:tc>
        <w:tc>
          <w:tcPr>
            <w:tcW w:w="618" w:type="pct"/>
            <w:tcBorders>
              <w:top w:val="single" w:color="auto" w:sz="4" w:space="0"/>
              <w:left w:val="single" w:color="auto" w:sz="4" w:space="0"/>
              <w:bottom w:val="single" w:color="auto" w:sz="4" w:space="0"/>
              <w:right w:val="single" w:color="auto" w:sz="4" w:space="0"/>
            </w:tcBorders>
            <w:noWrap/>
            <w:vAlign w:val="center"/>
          </w:tcPr>
          <w:p w14:paraId="37E8F778">
            <w:pPr>
              <w:jc w:val="right"/>
              <w:rPr>
                <w:rFonts w:hint="eastAsia" w:ascii="仿宋" w:hAnsi="仿宋" w:eastAsia="仿宋" w:cs="仿宋"/>
                <w:i w:val="0"/>
                <w:iCs w:val="0"/>
                <w:color w:val="000000"/>
                <w:sz w:val="20"/>
                <w:szCs w:val="20"/>
                <w:highlight w:val="none"/>
                <w:u w:val="none"/>
              </w:rPr>
            </w:pPr>
          </w:p>
        </w:tc>
        <w:tc>
          <w:tcPr>
            <w:tcW w:w="909" w:type="pct"/>
            <w:gridSpan w:val="2"/>
            <w:tcBorders>
              <w:top w:val="single" w:color="auto" w:sz="4" w:space="0"/>
              <w:left w:val="single" w:color="auto" w:sz="4" w:space="0"/>
              <w:bottom w:val="single" w:color="auto" w:sz="4" w:space="0"/>
              <w:right w:val="single" w:color="auto" w:sz="4" w:space="0"/>
            </w:tcBorders>
            <w:noWrap/>
            <w:vAlign w:val="center"/>
          </w:tcPr>
          <w:p w14:paraId="344E5364">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十五、商业服务业等支出</w:t>
            </w:r>
          </w:p>
        </w:tc>
        <w:tc>
          <w:tcPr>
            <w:tcW w:w="270" w:type="pct"/>
            <w:tcBorders>
              <w:top w:val="single" w:color="auto" w:sz="4" w:space="0"/>
              <w:left w:val="single" w:color="auto" w:sz="4" w:space="0"/>
              <w:bottom w:val="single" w:color="auto" w:sz="4" w:space="0"/>
              <w:right w:val="single" w:color="auto" w:sz="4" w:space="0"/>
            </w:tcBorders>
            <w:noWrap/>
            <w:vAlign w:val="center"/>
          </w:tcPr>
          <w:p w14:paraId="2DB6BC50">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47</w:t>
            </w:r>
          </w:p>
        </w:tc>
        <w:tc>
          <w:tcPr>
            <w:tcW w:w="450" w:type="pct"/>
            <w:gridSpan w:val="2"/>
            <w:tcBorders>
              <w:top w:val="single" w:color="auto" w:sz="4" w:space="0"/>
              <w:left w:val="single" w:color="auto" w:sz="4" w:space="0"/>
              <w:bottom w:val="single" w:color="auto" w:sz="4" w:space="0"/>
              <w:right w:val="single" w:color="auto" w:sz="4" w:space="0"/>
            </w:tcBorders>
            <w:noWrap/>
            <w:vAlign w:val="center"/>
          </w:tcPr>
          <w:p w14:paraId="6E944144">
            <w:pPr>
              <w:jc w:val="right"/>
              <w:rPr>
                <w:rFonts w:hint="eastAsia" w:ascii="仿宋" w:hAnsi="仿宋" w:eastAsia="仿宋" w:cs="仿宋"/>
                <w:i w:val="0"/>
                <w:iCs w:val="0"/>
                <w:color w:val="000000"/>
                <w:sz w:val="20"/>
                <w:szCs w:val="20"/>
                <w:highlight w:val="none"/>
                <w:u w:val="none"/>
              </w:rPr>
            </w:pPr>
          </w:p>
        </w:tc>
        <w:tc>
          <w:tcPr>
            <w:tcW w:w="556" w:type="pct"/>
            <w:tcBorders>
              <w:top w:val="single" w:color="auto" w:sz="4" w:space="0"/>
              <w:left w:val="single" w:color="auto" w:sz="4" w:space="0"/>
              <w:bottom w:val="single" w:color="auto" w:sz="4" w:space="0"/>
              <w:right w:val="single" w:color="auto" w:sz="4" w:space="0"/>
            </w:tcBorders>
            <w:noWrap/>
            <w:vAlign w:val="center"/>
          </w:tcPr>
          <w:p w14:paraId="56FEBEA9">
            <w:pPr>
              <w:jc w:val="right"/>
              <w:rPr>
                <w:rFonts w:hint="eastAsia" w:ascii="仿宋" w:hAnsi="仿宋" w:eastAsia="仿宋" w:cs="仿宋"/>
                <w:i w:val="0"/>
                <w:iCs w:val="0"/>
                <w:color w:val="000000"/>
                <w:sz w:val="20"/>
                <w:szCs w:val="20"/>
                <w:highlight w:val="none"/>
                <w:u w:val="none"/>
              </w:rPr>
            </w:pPr>
          </w:p>
        </w:tc>
        <w:tc>
          <w:tcPr>
            <w:tcW w:w="571" w:type="pct"/>
            <w:tcBorders>
              <w:top w:val="single" w:color="auto" w:sz="4" w:space="0"/>
              <w:left w:val="single" w:color="auto" w:sz="4" w:space="0"/>
              <w:bottom w:val="single" w:color="auto" w:sz="4" w:space="0"/>
              <w:right w:val="single" w:color="auto" w:sz="4" w:space="0"/>
            </w:tcBorders>
            <w:noWrap/>
            <w:vAlign w:val="center"/>
          </w:tcPr>
          <w:p w14:paraId="7AAF051E">
            <w:pPr>
              <w:jc w:val="right"/>
              <w:rPr>
                <w:rFonts w:hint="eastAsia" w:ascii="仿宋" w:hAnsi="仿宋" w:eastAsia="仿宋" w:cs="仿宋"/>
                <w:i w:val="0"/>
                <w:iCs w:val="0"/>
                <w:color w:val="000000"/>
                <w:sz w:val="20"/>
                <w:szCs w:val="20"/>
                <w:highlight w:val="none"/>
                <w:u w:val="none"/>
              </w:rPr>
            </w:pPr>
          </w:p>
        </w:tc>
        <w:tc>
          <w:tcPr>
            <w:tcW w:w="491" w:type="pct"/>
            <w:tcBorders>
              <w:top w:val="single" w:color="auto" w:sz="4" w:space="0"/>
              <w:left w:val="single" w:color="auto" w:sz="4" w:space="0"/>
              <w:bottom w:val="single" w:color="auto" w:sz="4" w:space="0"/>
              <w:right w:val="single" w:color="auto" w:sz="4" w:space="0"/>
            </w:tcBorders>
            <w:noWrap/>
            <w:vAlign w:val="center"/>
          </w:tcPr>
          <w:p w14:paraId="64BCE879">
            <w:pPr>
              <w:jc w:val="right"/>
              <w:rPr>
                <w:rFonts w:hint="eastAsia" w:ascii="仿宋" w:hAnsi="仿宋" w:eastAsia="仿宋" w:cs="仿宋"/>
                <w:i w:val="0"/>
                <w:iCs w:val="0"/>
                <w:color w:val="000000"/>
                <w:sz w:val="20"/>
                <w:szCs w:val="20"/>
                <w:highlight w:val="none"/>
                <w:u w:val="none"/>
              </w:rPr>
            </w:pPr>
          </w:p>
        </w:tc>
      </w:tr>
      <w:tr w14:paraId="5C7E8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single" w:color="auto" w:sz="4" w:space="0"/>
              <w:left w:val="single" w:color="auto" w:sz="4" w:space="0"/>
              <w:bottom w:val="single" w:color="auto" w:sz="4" w:space="0"/>
              <w:right w:val="single" w:color="auto" w:sz="4" w:space="0"/>
            </w:tcBorders>
            <w:noWrap/>
            <w:vAlign w:val="center"/>
          </w:tcPr>
          <w:p w14:paraId="43B8476A">
            <w:pPr>
              <w:jc w:val="left"/>
              <w:rPr>
                <w:rFonts w:hint="eastAsia" w:ascii="仿宋" w:hAnsi="仿宋" w:eastAsia="仿宋" w:cs="仿宋"/>
                <w:i w:val="0"/>
                <w:iCs w:val="0"/>
                <w:color w:val="000000"/>
                <w:sz w:val="20"/>
                <w:szCs w:val="20"/>
                <w:highlight w:val="none"/>
                <w:u w:val="none"/>
              </w:rPr>
            </w:pPr>
          </w:p>
        </w:tc>
        <w:tc>
          <w:tcPr>
            <w:tcW w:w="270" w:type="pct"/>
            <w:tcBorders>
              <w:top w:val="single" w:color="auto" w:sz="4" w:space="0"/>
              <w:left w:val="single" w:color="auto" w:sz="4" w:space="0"/>
              <w:bottom w:val="single" w:color="auto" w:sz="4" w:space="0"/>
              <w:right w:val="single" w:color="auto" w:sz="4" w:space="0"/>
            </w:tcBorders>
            <w:noWrap/>
            <w:vAlign w:val="center"/>
          </w:tcPr>
          <w:p w14:paraId="2E25E92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16</w:t>
            </w:r>
          </w:p>
        </w:tc>
        <w:tc>
          <w:tcPr>
            <w:tcW w:w="618" w:type="pct"/>
            <w:tcBorders>
              <w:top w:val="single" w:color="auto" w:sz="4" w:space="0"/>
              <w:left w:val="single" w:color="auto" w:sz="4" w:space="0"/>
              <w:bottom w:val="single" w:color="auto" w:sz="4" w:space="0"/>
              <w:right w:val="single" w:color="auto" w:sz="4" w:space="0"/>
            </w:tcBorders>
            <w:noWrap/>
            <w:vAlign w:val="center"/>
          </w:tcPr>
          <w:p w14:paraId="7EB35B06">
            <w:pPr>
              <w:jc w:val="right"/>
              <w:rPr>
                <w:rFonts w:hint="eastAsia" w:ascii="仿宋" w:hAnsi="仿宋" w:eastAsia="仿宋" w:cs="仿宋"/>
                <w:i w:val="0"/>
                <w:iCs w:val="0"/>
                <w:color w:val="000000"/>
                <w:sz w:val="20"/>
                <w:szCs w:val="20"/>
                <w:highlight w:val="none"/>
                <w:u w:val="none"/>
              </w:rPr>
            </w:pPr>
          </w:p>
        </w:tc>
        <w:tc>
          <w:tcPr>
            <w:tcW w:w="909" w:type="pct"/>
            <w:gridSpan w:val="2"/>
            <w:tcBorders>
              <w:top w:val="single" w:color="auto" w:sz="4" w:space="0"/>
              <w:left w:val="single" w:color="auto" w:sz="4" w:space="0"/>
              <w:bottom w:val="single" w:color="auto" w:sz="4" w:space="0"/>
              <w:right w:val="single" w:color="auto" w:sz="4" w:space="0"/>
            </w:tcBorders>
            <w:noWrap/>
            <w:vAlign w:val="center"/>
          </w:tcPr>
          <w:p w14:paraId="00A83847">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十六、金融支出</w:t>
            </w:r>
          </w:p>
        </w:tc>
        <w:tc>
          <w:tcPr>
            <w:tcW w:w="270" w:type="pct"/>
            <w:tcBorders>
              <w:top w:val="single" w:color="auto" w:sz="4" w:space="0"/>
              <w:left w:val="single" w:color="auto" w:sz="4" w:space="0"/>
              <w:bottom w:val="single" w:color="auto" w:sz="4" w:space="0"/>
              <w:right w:val="single" w:color="auto" w:sz="4" w:space="0"/>
            </w:tcBorders>
            <w:noWrap/>
            <w:vAlign w:val="center"/>
          </w:tcPr>
          <w:p w14:paraId="14F6606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48</w:t>
            </w:r>
          </w:p>
        </w:tc>
        <w:tc>
          <w:tcPr>
            <w:tcW w:w="450" w:type="pct"/>
            <w:gridSpan w:val="2"/>
            <w:tcBorders>
              <w:top w:val="single" w:color="auto" w:sz="4" w:space="0"/>
              <w:left w:val="single" w:color="auto" w:sz="4" w:space="0"/>
              <w:bottom w:val="single" w:color="auto" w:sz="4" w:space="0"/>
              <w:right w:val="single" w:color="auto" w:sz="4" w:space="0"/>
            </w:tcBorders>
            <w:noWrap/>
            <w:vAlign w:val="center"/>
          </w:tcPr>
          <w:p w14:paraId="3D86880E">
            <w:pPr>
              <w:jc w:val="right"/>
              <w:rPr>
                <w:rFonts w:hint="eastAsia" w:ascii="仿宋" w:hAnsi="仿宋" w:eastAsia="仿宋" w:cs="仿宋"/>
                <w:i w:val="0"/>
                <w:iCs w:val="0"/>
                <w:color w:val="000000"/>
                <w:sz w:val="20"/>
                <w:szCs w:val="20"/>
                <w:highlight w:val="none"/>
                <w:u w:val="none"/>
              </w:rPr>
            </w:pPr>
          </w:p>
        </w:tc>
        <w:tc>
          <w:tcPr>
            <w:tcW w:w="556" w:type="pct"/>
            <w:tcBorders>
              <w:top w:val="single" w:color="auto" w:sz="4" w:space="0"/>
              <w:left w:val="single" w:color="auto" w:sz="4" w:space="0"/>
              <w:bottom w:val="single" w:color="auto" w:sz="4" w:space="0"/>
              <w:right w:val="single" w:color="auto" w:sz="4" w:space="0"/>
            </w:tcBorders>
            <w:noWrap/>
            <w:vAlign w:val="center"/>
          </w:tcPr>
          <w:p w14:paraId="105836D0">
            <w:pPr>
              <w:jc w:val="right"/>
              <w:rPr>
                <w:rFonts w:hint="eastAsia" w:ascii="仿宋" w:hAnsi="仿宋" w:eastAsia="仿宋" w:cs="仿宋"/>
                <w:i w:val="0"/>
                <w:iCs w:val="0"/>
                <w:color w:val="000000"/>
                <w:sz w:val="20"/>
                <w:szCs w:val="20"/>
                <w:highlight w:val="none"/>
                <w:u w:val="none"/>
              </w:rPr>
            </w:pPr>
          </w:p>
        </w:tc>
        <w:tc>
          <w:tcPr>
            <w:tcW w:w="571" w:type="pct"/>
            <w:tcBorders>
              <w:top w:val="single" w:color="auto" w:sz="4" w:space="0"/>
              <w:left w:val="single" w:color="auto" w:sz="4" w:space="0"/>
              <w:bottom w:val="single" w:color="auto" w:sz="4" w:space="0"/>
              <w:right w:val="single" w:color="auto" w:sz="4" w:space="0"/>
            </w:tcBorders>
            <w:noWrap/>
            <w:vAlign w:val="center"/>
          </w:tcPr>
          <w:p w14:paraId="596C7ECC">
            <w:pPr>
              <w:jc w:val="right"/>
              <w:rPr>
                <w:rFonts w:hint="eastAsia" w:ascii="仿宋" w:hAnsi="仿宋" w:eastAsia="仿宋" w:cs="仿宋"/>
                <w:i w:val="0"/>
                <w:iCs w:val="0"/>
                <w:color w:val="000000"/>
                <w:sz w:val="20"/>
                <w:szCs w:val="20"/>
                <w:highlight w:val="none"/>
                <w:u w:val="none"/>
              </w:rPr>
            </w:pPr>
          </w:p>
        </w:tc>
        <w:tc>
          <w:tcPr>
            <w:tcW w:w="491" w:type="pct"/>
            <w:tcBorders>
              <w:top w:val="single" w:color="auto" w:sz="4" w:space="0"/>
              <w:left w:val="single" w:color="auto" w:sz="4" w:space="0"/>
              <w:bottom w:val="single" w:color="auto" w:sz="4" w:space="0"/>
              <w:right w:val="single" w:color="auto" w:sz="4" w:space="0"/>
            </w:tcBorders>
            <w:noWrap/>
            <w:vAlign w:val="center"/>
          </w:tcPr>
          <w:p w14:paraId="1310ED71">
            <w:pPr>
              <w:jc w:val="right"/>
              <w:rPr>
                <w:rFonts w:hint="eastAsia" w:ascii="仿宋" w:hAnsi="仿宋" w:eastAsia="仿宋" w:cs="仿宋"/>
                <w:i w:val="0"/>
                <w:iCs w:val="0"/>
                <w:color w:val="000000"/>
                <w:sz w:val="20"/>
                <w:szCs w:val="20"/>
                <w:highlight w:val="none"/>
                <w:u w:val="none"/>
              </w:rPr>
            </w:pPr>
          </w:p>
        </w:tc>
      </w:tr>
      <w:tr w14:paraId="7F939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single" w:color="auto" w:sz="4" w:space="0"/>
              <w:left w:val="single" w:color="auto" w:sz="4" w:space="0"/>
              <w:bottom w:val="single" w:color="auto" w:sz="4" w:space="0"/>
              <w:right w:val="single" w:color="auto" w:sz="4" w:space="0"/>
            </w:tcBorders>
            <w:noWrap/>
            <w:vAlign w:val="center"/>
          </w:tcPr>
          <w:p w14:paraId="253FD7FD">
            <w:pPr>
              <w:jc w:val="left"/>
              <w:rPr>
                <w:rFonts w:hint="eastAsia" w:ascii="仿宋" w:hAnsi="仿宋" w:eastAsia="仿宋" w:cs="仿宋"/>
                <w:i w:val="0"/>
                <w:iCs w:val="0"/>
                <w:color w:val="000000"/>
                <w:sz w:val="20"/>
                <w:szCs w:val="20"/>
                <w:highlight w:val="none"/>
                <w:u w:val="none"/>
              </w:rPr>
            </w:pPr>
          </w:p>
        </w:tc>
        <w:tc>
          <w:tcPr>
            <w:tcW w:w="270" w:type="pct"/>
            <w:tcBorders>
              <w:top w:val="single" w:color="auto" w:sz="4" w:space="0"/>
              <w:left w:val="single" w:color="auto" w:sz="4" w:space="0"/>
              <w:bottom w:val="single" w:color="auto" w:sz="4" w:space="0"/>
              <w:right w:val="single" w:color="auto" w:sz="4" w:space="0"/>
            </w:tcBorders>
            <w:noWrap/>
            <w:vAlign w:val="center"/>
          </w:tcPr>
          <w:p w14:paraId="27A72959">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17</w:t>
            </w:r>
          </w:p>
        </w:tc>
        <w:tc>
          <w:tcPr>
            <w:tcW w:w="618" w:type="pct"/>
            <w:tcBorders>
              <w:top w:val="single" w:color="auto" w:sz="4" w:space="0"/>
              <w:left w:val="single" w:color="auto" w:sz="4" w:space="0"/>
              <w:bottom w:val="single" w:color="auto" w:sz="4" w:space="0"/>
              <w:right w:val="single" w:color="auto" w:sz="4" w:space="0"/>
            </w:tcBorders>
            <w:noWrap/>
            <w:vAlign w:val="center"/>
          </w:tcPr>
          <w:p w14:paraId="18DD6FB8">
            <w:pPr>
              <w:jc w:val="right"/>
              <w:rPr>
                <w:rFonts w:hint="eastAsia" w:ascii="仿宋" w:hAnsi="仿宋" w:eastAsia="仿宋" w:cs="仿宋"/>
                <w:i w:val="0"/>
                <w:iCs w:val="0"/>
                <w:color w:val="000000"/>
                <w:sz w:val="20"/>
                <w:szCs w:val="20"/>
                <w:highlight w:val="none"/>
                <w:u w:val="none"/>
              </w:rPr>
            </w:pPr>
          </w:p>
        </w:tc>
        <w:tc>
          <w:tcPr>
            <w:tcW w:w="909" w:type="pct"/>
            <w:gridSpan w:val="2"/>
            <w:tcBorders>
              <w:top w:val="single" w:color="auto" w:sz="4" w:space="0"/>
              <w:left w:val="single" w:color="auto" w:sz="4" w:space="0"/>
              <w:bottom w:val="single" w:color="auto" w:sz="4" w:space="0"/>
              <w:right w:val="single" w:color="auto" w:sz="4" w:space="0"/>
            </w:tcBorders>
            <w:noWrap/>
            <w:vAlign w:val="center"/>
          </w:tcPr>
          <w:p w14:paraId="583F7374">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十七、援助其他地区支出</w:t>
            </w:r>
          </w:p>
        </w:tc>
        <w:tc>
          <w:tcPr>
            <w:tcW w:w="270" w:type="pct"/>
            <w:tcBorders>
              <w:top w:val="single" w:color="auto" w:sz="4" w:space="0"/>
              <w:left w:val="single" w:color="auto" w:sz="4" w:space="0"/>
              <w:bottom w:val="single" w:color="auto" w:sz="4" w:space="0"/>
              <w:right w:val="single" w:color="auto" w:sz="4" w:space="0"/>
            </w:tcBorders>
            <w:noWrap/>
            <w:vAlign w:val="center"/>
          </w:tcPr>
          <w:p w14:paraId="5934911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49</w:t>
            </w:r>
          </w:p>
        </w:tc>
        <w:tc>
          <w:tcPr>
            <w:tcW w:w="450" w:type="pct"/>
            <w:gridSpan w:val="2"/>
            <w:tcBorders>
              <w:top w:val="single" w:color="auto" w:sz="4" w:space="0"/>
              <w:left w:val="single" w:color="auto" w:sz="4" w:space="0"/>
              <w:bottom w:val="single" w:color="auto" w:sz="4" w:space="0"/>
              <w:right w:val="single" w:color="auto" w:sz="4" w:space="0"/>
            </w:tcBorders>
            <w:noWrap/>
            <w:vAlign w:val="center"/>
          </w:tcPr>
          <w:p w14:paraId="666BC75D">
            <w:pPr>
              <w:jc w:val="right"/>
              <w:rPr>
                <w:rFonts w:hint="eastAsia" w:ascii="仿宋" w:hAnsi="仿宋" w:eastAsia="仿宋" w:cs="仿宋"/>
                <w:i w:val="0"/>
                <w:iCs w:val="0"/>
                <w:color w:val="000000"/>
                <w:sz w:val="20"/>
                <w:szCs w:val="20"/>
                <w:highlight w:val="none"/>
                <w:u w:val="none"/>
              </w:rPr>
            </w:pPr>
          </w:p>
        </w:tc>
        <w:tc>
          <w:tcPr>
            <w:tcW w:w="556" w:type="pct"/>
            <w:tcBorders>
              <w:top w:val="single" w:color="auto" w:sz="4" w:space="0"/>
              <w:left w:val="single" w:color="auto" w:sz="4" w:space="0"/>
              <w:bottom w:val="single" w:color="auto" w:sz="4" w:space="0"/>
              <w:right w:val="single" w:color="auto" w:sz="4" w:space="0"/>
            </w:tcBorders>
            <w:noWrap/>
            <w:vAlign w:val="center"/>
          </w:tcPr>
          <w:p w14:paraId="5B4547EE">
            <w:pPr>
              <w:jc w:val="right"/>
              <w:rPr>
                <w:rFonts w:hint="eastAsia" w:ascii="仿宋" w:hAnsi="仿宋" w:eastAsia="仿宋" w:cs="仿宋"/>
                <w:i w:val="0"/>
                <w:iCs w:val="0"/>
                <w:color w:val="000000"/>
                <w:sz w:val="20"/>
                <w:szCs w:val="20"/>
                <w:highlight w:val="none"/>
                <w:u w:val="none"/>
              </w:rPr>
            </w:pPr>
          </w:p>
        </w:tc>
        <w:tc>
          <w:tcPr>
            <w:tcW w:w="571" w:type="pct"/>
            <w:tcBorders>
              <w:top w:val="single" w:color="auto" w:sz="4" w:space="0"/>
              <w:left w:val="single" w:color="auto" w:sz="4" w:space="0"/>
              <w:bottom w:val="single" w:color="auto" w:sz="4" w:space="0"/>
              <w:right w:val="single" w:color="auto" w:sz="4" w:space="0"/>
            </w:tcBorders>
            <w:noWrap/>
            <w:vAlign w:val="center"/>
          </w:tcPr>
          <w:p w14:paraId="3DE18A9A">
            <w:pPr>
              <w:jc w:val="right"/>
              <w:rPr>
                <w:rFonts w:hint="eastAsia" w:ascii="仿宋" w:hAnsi="仿宋" w:eastAsia="仿宋" w:cs="仿宋"/>
                <w:i w:val="0"/>
                <w:iCs w:val="0"/>
                <w:color w:val="000000"/>
                <w:sz w:val="20"/>
                <w:szCs w:val="20"/>
                <w:highlight w:val="none"/>
                <w:u w:val="none"/>
              </w:rPr>
            </w:pPr>
          </w:p>
        </w:tc>
        <w:tc>
          <w:tcPr>
            <w:tcW w:w="491" w:type="pct"/>
            <w:tcBorders>
              <w:top w:val="single" w:color="auto" w:sz="4" w:space="0"/>
              <w:left w:val="single" w:color="auto" w:sz="4" w:space="0"/>
              <w:bottom w:val="single" w:color="auto" w:sz="4" w:space="0"/>
              <w:right w:val="single" w:color="auto" w:sz="4" w:space="0"/>
            </w:tcBorders>
            <w:noWrap/>
            <w:vAlign w:val="center"/>
          </w:tcPr>
          <w:p w14:paraId="1CF4A088">
            <w:pPr>
              <w:jc w:val="right"/>
              <w:rPr>
                <w:rFonts w:hint="eastAsia" w:ascii="仿宋" w:hAnsi="仿宋" w:eastAsia="仿宋" w:cs="仿宋"/>
                <w:i w:val="0"/>
                <w:iCs w:val="0"/>
                <w:color w:val="000000"/>
                <w:sz w:val="20"/>
                <w:szCs w:val="20"/>
                <w:highlight w:val="none"/>
                <w:u w:val="none"/>
              </w:rPr>
            </w:pPr>
          </w:p>
        </w:tc>
      </w:tr>
      <w:tr w14:paraId="0E359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single" w:color="auto" w:sz="4" w:space="0"/>
              <w:left w:val="single" w:color="auto" w:sz="4" w:space="0"/>
              <w:bottom w:val="single" w:color="auto" w:sz="4" w:space="0"/>
              <w:right w:val="single" w:color="auto" w:sz="4" w:space="0"/>
            </w:tcBorders>
            <w:noWrap/>
            <w:vAlign w:val="center"/>
          </w:tcPr>
          <w:p w14:paraId="59A014AF">
            <w:pPr>
              <w:jc w:val="left"/>
              <w:rPr>
                <w:rFonts w:hint="eastAsia" w:ascii="仿宋" w:hAnsi="仿宋" w:eastAsia="仿宋" w:cs="仿宋"/>
                <w:i w:val="0"/>
                <w:iCs w:val="0"/>
                <w:color w:val="000000"/>
                <w:sz w:val="20"/>
                <w:szCs w:val="20"/>
                <w:highlight w:val="none"/>
                <w:u w:val="none"/>
              </w:rPr>
            </w:pPr>
          </w:p>
        </w:tc>
        <w:tc>
          <w:tcPr>
            <w:tcW w:w="270" w:type="pct"/>
            <w:tcBorders>
              <w:top w:val="single" w:color="auto" w:sz="4" w:space="0"/>
              <w:left w:val="single" w:color="auto" w:sz="4" w:space="0"/>
              <w:bottom w:val="single" w:color="auto" w:sz="4" w:space="0"/>
              <w:right w:val="single" w:color="auto" w:sz="4" w:space="0"/>
            </w:tcBorders>
            <w:noWrap/>
            <w:vAlign w:val="center"/>
          </w:tcPr>
          <w:p w14:paraId="56E508D7">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18</w:t>
            </w:r>
          </w:p>
        </w:tc>
        <w:tc>
          <w:tcPr>
            <w:tcW w:w="618" w:type="pct"/>
            <w:tcBorders>
              <w:top w:val="single" w:color="auto" w:sz="4" w:space="0"/>
              <w:left w:val="single" w:color="auto" w:sz="4" w:space="0"/>
              <w:bottom w:val="single" w:color="auto" w:sz="4" w:space="0"/>
              <w:right w:val="single" w:color="auto" w:sz="4" w:space="0"/>
            </w:tcBorders>
            <w:noWrap/>
            <w:vAlign w:val="center"/>
          </w:tcPr>
          <w:p w14:paraId="7DC3DA3C">
            <w:pPr>
              <w:jc w:val="right"/>
              <w:rPr>
                <w:rFonts w:hint="eastAsia" w:ascii="仿宋" w:hAnsi="仿宋" w:eastAsia="仿宋" w:cs="仿宋"/>
                <w:i w:val="0"/>
                <w:iCs w:val="0"/>
                <w:color w:val="000000"/>
                <w:sz w:val="20"/>
                <w:szCs w:val="20"/>
                <w:highlight w:val="none"/>
                <w:u w:val="none"/>
              </w:rPr>
            </w:pPr>
          </w:p>
        </w:tc>
        <w:tc>
          <w:tcPr>
            <w:tcW w:w="909" w:type="pct"/>
            <w:gridSpan w:val="2"/>
            <w:tcBorders>
              <w:top w:val="single" w:color="auto" w:sz="4" w:space="0"/>
              <w:left w:val="single" w:color="auto" w:sz="4" w:space="0"/>
              <w:bottom w:val="single" w:color="auto" w:sz="4" w:space="0"/>
              <w:right w:val="single" w:color="auto" w:sz="4" w:space="0"/>
            </w:tcBorders>
            <w:noWrap/>
            <w:vAlign w:val="center"/>
          </w:tcPr>
          <w:p w14:paraId="0B9ACCBB">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十八、自然资源海洋气象等支出</w:t>
            </w:r>
          </w:p>
        </w:tc>
        <w:tc>
          <w:tcPr>
            <w:tcW w:w="270" w:type="pct"/>
            <w:tcBorders>
              <w:top w:val="single" w:color="auto" w:sz="4" w:space="0"/>
              <w:left w:val="single" w:color="auto" w:sz="4" w:space="0"/>
              <w:bottom w:val="single" w:color="auto" w:sz="4" w:space="0"/>
              <w:right w:val="single" w:color="auto" w:sz="4" w:space="0"/>
            </w:tcBorders>
            <w:noWrap/>
            <w:vAlign w:val="center"/>
          </w:tcPr>
          <w:p w14:paraId="5C93805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50</w:t>
            </w:r>
          </w:p>
        </w:tc>
        <w:tc>
          <w:tcPr>
            <w:tcW w:w="450" w:type="pct"/>
            <w:gridSpan w:val="2"/>
            <w:tcBorders>
              <w:top w:val="single" w:color="auto" w:sz="4" w:space="0"/>
              <w:left w:val="single" w:color="auto" w:sz="4" w:space="0"/>
              <w:bottom w:val="single" w:color="auto" w:sz="4" w:space="0"/>
              <w:right w:val="single" w:color="auto" w:sz="4" w:space="0"/>
            </w:tcBorders>
            <w:noWrap/>
            <w:vAlign w:val="center"/>
          </w:tcPr>
          <w:p w14:paraId="02A22A54">
            <w:pPr>
              <w:jc w:val="right"/>
              <w:rPr>
                <w:rFonts w:hint="eastAsia" w:ascii="仿宋" w:hAnsi="仿宋" w:eastAsia="仿宋" w:cs="仿宋"/>
                <w:i w:val="0"/>
                <w:iCs w:val="0"/>
                <w:color w:val="000000"/>
                <w:sz w:val="20"/>
                <w:szCs w:val="20"/>
                <w:highlight w:val="none"/>
                <w:u w:val="none"/>
              </w:rPr>
            </w:pPr>
          </w:p>
        </w:tc>
        <w:tc>
          <w:tcPr>
            <w:tcW w:w="556" w:type="pct"/>
            <w:tcBorders>
              <w:top w:val="single" w:color="auto" w:sz="4" w:space="0"/>
              <w:left w:val="single" w:color="auto" w:sz="4" w:space="0"/>
              <w:bottom w:val="single" w:color="auto" w:sz="4" w:space="0"/>
              <w:right w:val="single" w:color="auto" w:sz="4" w:space="0"/>
            </w:tcBorders>
            <w:noWrap/>
            <w:vAlign w:val="center"/>
          </w:tcPr>
          <w:p w14:paraId="63993E35">
            <w:pPr>
              <w:jc w:val="right"/>
              <w:rPr>
                <w:rFonts w:hint="eastAsia" w:ascii="仿宋" w:hAnsi="仿宋" w:eastAsia="仿宋" w:cs="仿宋"/>
                <w:i w:val="0"/>
                <w:iCs w:val="0"/>
                <w:color w:val="000000"/>
                <w:sz w:val="20"/>
                <w:szCs w:val="20"/>
                <w:highlight w:val="none"/>
                <w:u w:val="none"/>
              </w:rPr>
            </w:pPr>
          </w:p>
        </w:tc>
        <w:tc>
          <w:tcPr>
            <w:tcW w:w="571" w:type="pct"/>
            <w:tcBorders>
              <w:top w:val="single" w:color="auto" w:sz="4" w:space="0"/>
              <w:left w:val="single" w:color="auto" w:sz="4" w:space="0"/>
              <w:bottom w:val="single" w:color="auto" w:sz="4" w:space="0"/>
              <w:right w:val="single" w:color="auto" w:sz="4" w:space="0"/>
            </w:tcBorders>
            <w:noWrap/>
            <w:vAlign w:val="center"/>
          </w:tcPr>
          <w:p w14:paraId="254D26A0">
            <w:pPr>
              <w:jc w:val="right"/>
              <w:rPr>
                <w:rFonts w:hint="eastAsia" w:ascii="仿宋" w:hAnsi="仿宋" w:eastAsia="仿宋" w:cs="仿宋"/>
                <w:i w:val="0"/>
                <w:iCs w:val="0"/>
                <w:color w:val="000000"/>
                <w:sz w:val="20"/>
                <w:szCs w:val="20"/>
                <w:highlight w:val="none"/>
                <w:u w:val="none"/>
              </w:rPr>
            </w:pPr>
          </w:p>
        </w:tc>
        <w:tc>
          <w:tcPr>
            <w:tcW w:w="491" w:type="pct"/>
            <w:tcBorders>
              <w:top w:val="single" w:color="auto" w:sz="4" w:space="0"/>
              <w:left w:val="single" w:color="auto" w:sz="4" w:space="0"/>
              <w:bottom w:val="single" w:color="auto" w:sz="4" w:space="0"/>
              <w:right w:val="single" w:color="auto" w:sz="4" w:space="0"/>
            </w:tcBorders>
            <w:noWrap/>
            <w:vAlign w:val="center"/>
          </w:tcPr>
          <w:p w14:paraId="4A53F3B8">
            <w:pPr>
              <w:jc w:val="right"/>
              <w:rPr>
                <w:rFonts w:hint="eastAsia" w:ascii="仿宋" w:hAnsi="仿宋" w:eastAsia="仿宋" w:cs="仿宋"/>
                <w:i w:val="0"/>
                <w:iCs w:val="0"/>
                <w:color w:val="000000"/>
                <w:sz w:val="20"/>
                <w:szCs w:val="20"/>
                <w:highlight w:val="none"/>
                <w:u w:val="none"/>
              </w:rPr>
            </w:pPr>
          </w:p>
        </w:tc>
      </w:tr>
      <w:tr w14:paraId="2A986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single" w:color="auto" w:sz="4" w:space="0"/>
              <w:left w:val="single" w:color="auto" w:sz="4" w:space="0"/>
              <w:bottom w:val="single" w:color="auto" w:sz="4" w:space="0"/>
              <w:right w:val="single" w:color="auto" w:sz="4" w:space="0"/>
            </w:tcBorders>
            <w:noWrap/>
            <w:vAlign w:val="center"/>
          </w:tcPr>
          <w:p w14:paraId="68432F13">
            <w:pPr>
              <w:jc w:val="left"/>
              <w:rPr>
                <w:rFonts w:hint="eastAsia" w:ascii="仿宋" w:hAnsi="仿宋" w:eastAsia="仿宋" w:cs="仿宋"/>
                <w:i w:val="0"/>
                <w:iCs w:val="0"/>
                <w:color w:val="000000"/>
                <w:sz w:val="20"/>
                <w:szCs w:val="20"/>
                <w:highlight w:val="none"/>
                <w:u w:val="none"/>
              </w:rPr>
            </w:pPr>
          </w:p>
        </w:tc>
        <w:tc>
          <w:tcPr>
            <w:tcW w:w="270" w:type="pct"/>
            <w:tcBorders>
              <w:top w:val="single" w:color="auto" w:sz="4" w:space="0"/>
              <w:left w:val="single" w:color="auto" w:sz="4" w:space="0"/>
              <w:bottom w:val="single" w:color="auto" w:sz="4" w:space="0"/>
              <w:right w:val="single" w:color="auto" w:sz="4" w:space="0"/>
            </w:tcBorders>
            <w:noWrap/>
            <w:vAlign w:val="center"/>
          </w:tcPr>
          <w:p w14:paraId="12668617">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19</w:t>
            </w:r>
          </w:p>
        </w:tc>
        <w:tc>
          <w:tcPr>
            <w:tcW w:w="618" w:type="pct"/>
            <w:tcBorders>
              <w:top w:val="single" w:color="auto" w:sz="4" w:space="0"/>
              <w:left w:val="single" w:color="auto" w:sz="4" w:space="0"/>
              <w:bottom w:val="single" w:color="auto" w:sz="4" w:space="0"/>
              <w:right w:val="single" w:color="auto" w:sz="4" w:space="0"/>
            </w:tcBorders>
            <w:noWrap/>
            <w:vAlign w:val="center"/>
          </w:tcPr>
          <w:p w14:paraId="6AFA35EB">
            <w:pPr>
              <w:jc w:val="right"/>
              <w:rPr>
                <w:rFonts w:hint="eastAsia" w:ascii="仿宋" w:hAnsi="仿宋" w:eastAsia="仿宋" w:cs="仿宋"/>
                <w:i w:val="0"/>
                <w:iCs w:val="0"/>
                <w:color w:val="000000"/>
                <w:sz w:val="20"/>
                <w:szCs w:val="20"/>
                <w:highlight w:val="none"/>
                <w:u w:val="none"/>
              </w:rPr>
            </w:pPr>
          </w:p>
        </w:tc>
        <w:tc>
          <w:tcPr>
            <w:tcW w:w="909" w:type="pct"/>
            <w:gridSpan w:val="2"/>
            <w:tcBorders>
              <w:top w:val="single" w:color="auto" w:sz="4" w:space="0"/>
              <w:left w:val="single" w:color="auto" w:sz="4" w:space="0"/>
              <w:bottom w:val="single" w:color="auto" w:sz="4" w:space="0"/>
              <w:right w:val="single" w:color="auto" w:sz="4" w:space="0"/>
            </w:tcBorders>
            <w:noWrap/>
            <w:vAlign w:val="center"/>
          </w:tcPr>
          <w:p w14:paraId="7CDF0790">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十九、住房保障支出</w:t>
            </w:r>
          </w:p>
        </w:tc>
        <w:tc>
          <w:tcPr>
            <w:tcW w:w="270" w:type="pct"/>
            <w:tcBorders>
              <w:top w:val="single" w:color="auto" w:sz="4" w:space="0"/>
              <w:left w:val="single" w:color="auto" w:sz="4" w:space="0"/>
              <w:bottom w:val="single" w:color="auto" w:sz="4" w:space="0"/>
              <w:right w:val="single" w:color="auto" w:sz="4" w:space="0"/>
            </w:tcBorders>
            <w:noWrap/>
            <w:vAlign w:val="center"/>
          </w:tcPr>
          <w:p w14:paraId="0365C887">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51</w:t>
            </w:r>
          </w:p>
        </w:tc>
        <w:tc>
          <w:tcPr>
            <w:tcW w:w="450" w:type="pct"/>
            <w:gridSpan w:val="2"/>
            <w:tcBorders>
              <w:top w:val="single" w:color="auto" w:sz="4" w:space="0"/>
              <w:left w:val="single" w:color="auto" w:sz="4" w:space="0"/>
              <w:bottom w:val="single" w:color="auto" w:sz="4" w:space="0"/>
              <w:right w:val="single" w:color="auto" w:sz="4" w:space="0"/>
            </w:tcBorders>
            <w:noWrap/>
            <w:vAlign w:val="center"/>
          </w:tcPr>
          <w:p w14:paraId="1B0C7390">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6.60</w:t>
            </w:r>
          </w:p>
        </w:tc>
        <w:tc>
          <w:tcPr>
            <w:tcW w:w="556" w:type="pct"/>
            <w:tcBorders>
              <w:top w:val="single" w:color="auto" w:sz="4" w:space="0"/>
              <w:left w:val="single" w:color="auto" w:sz="4" w:space="0"/>
              <w:bottom w:val="single" w:color="auto" w:sz="4" w:space="0"/>
              <w:right w:val="single" w:color="auto" w:sz="4" w:space="0"/>
            </w:tcBorders>
            <w:noWrap/>
            <w:vAlign w:val="center"/>
          </w:tcPr>
          <w:p w14:paraId="08FF2A71">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6.60</w:t>
            </w:r>
          </w:p>
        </w:tc>
        <w:tc>
          <w:tcPr>
            <w:tcW w:w="571" w:type="pct"/>
            <w:tcBorders>
              <w:top w:val="single" w:color="auto" w:sz="4" w:space="0"/>
              <w:left w:val="single" w:color="auto" w:sz="4" w:space="0"/>
              <w:bottom w:val="single" w:color="auto" w:sz="4" w:space="0"/>
              <w:right w:val="single" w:color="auto" w:sz="4" w:space="0"/>
            </w:tcBorders>
            <w:noWrap/>
            <w:vAlign w:val="center"/>
          </w:tcPr>
          <w:p w14:paraId="5A5BE251">
            <w:pPr>
              <w:jc w:val="right"/>
              <w:rPr>
                <w:rFonts w:hint="eastAsia" w:ascii="仿宋" w:hAnsi="仿宋" w:eastAsia="仿宋" w:cs="仿宋"/>
                <w:i w:val="0"/>
                <w:iCs w:val="0"/>
                <w:color w:val="000000"/>
                <w:sz w:val="20"/>
                <w:szCs w:val="20"/>
                <w:highlight w:val="none"/>
                <w:u w:val="none"/>
              </w:rPr>
            </w:pPr>
          </w:p>
        </w:tc>
        <w:tc>
          <w:tcPr>
            <w:tcW w:w="491" w:type="pct"/>
            <w:tcBorders>
              <w:top w:val="single" w:color="auto" w:sz="4" w:space="0"/>
              <w:left w:val="single" w:color="auto" w:sz="4" w:space="0"/>
              <w:bottom w:val="single" w:color="auto" w:sz="4" w:space="0"/>
              <w:right w:val="single" w:color="auto" w:sz="4" w:space="0"/>
            </w:tcBorders>
            <w:noWrap/>
            <w:vAlign w:val="center"/>
          </w:tcPr>
          <w:p w14:paraId="40DE42FA">
            <w:pPr>
              <w:jc w:val="right"/>
              <w:rPr>
                <w:rFonts w:hint="eastAsia" w:ascii="仿宋" w:hAnsi="仿宋" w:eastAsia="仿宋" w:cs="仿宋"/>
                <w:i w:val="0"/>
                <w:iCs w:val="0"/>
                <w:color w:val="000000"/>
                <w:sz w:val="20"/>
                <w:szCs w:val="20"/>
                <w:highlight w:val="none"/>
                <w:u w:val="none"/>
              </w:rPr>
            </w:pPr>
          </w:p>
        </w:tc>
      </w:tr>
      <w:tr w14:paraId="68892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single" w:color="auto" w:sz="4" w:space="0"/>
              <w:left w:val="single" w:color="auto" w:sz="4" w:space="0"/>
              <w:bottom w:val="single" w:color="auto" w:sz="4" w:space="0"/>
              <w:right w:val="single" w:color="auto" w:sz="4" w:space="0"/>
            </w:tcBorders>
            <w:noWrap/>
            <w:vAlign w:val="center"/>
          </w:tcPr>
          <w:p w14:paraId="15D8415B">
            <w:pPr>
              <w:jc w:val="left"/>
              <w:rPr>
                <w:rFonts w:hint="eastAsia" w:ascii="仿宋" w:hAnsi="仿宋" w:eastAsia="仿宋" w:cs="仿宋"/>
                <w:i w:val="0"/>
                <w:iCs w:val="0"/>
                <w:color w:val="000000"/>
                <w:sz w:val="20"/>
                <w:szCs w:val="20"/>
                <w:highlight w:val="none"/>
                <w:u w:val="none"/>
              </w:rPr>
            </w:pPr>
          </w:p>
        </w:tc>
        <w:tc>
          <w:tcPr>
            <w:tcW w:w="270" w:type="pct"/>
            <w:tcBorders>
              <w:top w:val="single" w:color="auto" w:sz="4" w:space="0"/>
              <w:left w:val="single" w:color="auto" w:sz="4" w:space="0"/>
              <w:bottom w:val="single" w:color="auto" w:sz="4" w:space="0"/>
              <w:right w:val="single" w:color="auto" w:sz="4" w:space="0"/>
            </w:tcBorders>
            <w:noWrap/>
            <w:vAlign w:val="center"/>
          </w:tcPr>
          <w:p w14:paraId="6AD0CC5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20</w:t>
            </w:r>
          </w:p>
        </w:tc>
        <w:tc>
          <w:tcPr>
            <w:tcW w:w="618" w:type="pct"/>
            <w:tcBorders>
              <w:top w:val="single" w:color="auto" w:sz="4" w:space="0"/>
              <w:left w:val="single" w:color="auto" w:sz="4" w:space="0"/>
              <w:bottom w:val="single" w:color="auto" w:sz="4" w:space="0"/>
              <w:right w:val="single" w:color="auto" w:sz="4" w:space="0"/>
            </w:tcBorders>
            <w:noWrap/>
            <w:vAlign w:val="center"/>
          </w:tcPr>
          <w:p w14:paraId="27EFE8A4">
            <w:pPr>
              <w:jc w:val="right"/>
              <w:rPr>
                <w:rFonts w:hint="eastAsia" w:ascii="仿宋" w:hAnsi="仿宋" w:eastAsia="仿宋" w:cs="仿宋"/>
                <w:i w:val="0"/>
                <w:iCs w:val="0"/>
                <w:color w:val="000000"/>
                <w:sz w:val="20"/>
                <w:szCs w:val="20"/>
                <w:highlight w:val="none"/>
                <w:u w:val="none"/>
              </w:rPr>
            </w:pPr>
          </w:p>
        </w:tc>
        <w:tc>
          <w:tcPr>
            <w:tcW w:w="909" w:type="pct"/>
            <w:gridSpan w:val="2"/>
            <w:tcBorders>
              <w:top w:val="single" w:color="auto" w:sz="4" w:space="0"/>
              <w:left w:val="single" w:color="auto" w:sz="4" w:space="0"/>
              <w:bottom w:val="single" w:color="auto" w:sz="4" w:space="0"/>
              <w:right w:val="single" w:color="auto" w:sz="4" w:space="0"/>
            </w:tcBorders>
            <w:noWrap/>
            <w:vAlign w:val="center"/>
          </w:tcPr>
          <w:p w14:paraId="13AF33E3">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二十、粮油物资储备支出</w:t>
            </w:r>
          </w:p>
        </w:tc>
        <w:tc>
          <w:tcPr>
            <w:tcW w:w="270" w:type="pct"/>
            <w:tcBorders>
              <w:top w:val="single" w:color="auto" w:sz="4" w:space="0"/>
              <w:left w:val="single" w:color="auto" w:sz="4" w:space="0"/>
              <w:bottom w:val="single" w:color="auto" w:sz="4" w:space="0"/>
              <w:right w:val="single" w:color="auto" w:sz="4" w:space="0"/>
            </w:tcBorders>
            <w:noWrap/>
            <w:vAlign w:val="center"/>
          </w:tcPr>
          <w:p w14:paraId="7DC3D9E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52</w:t>
            </w:r>
          </w:p>
        </w:tc>
        <w:tc>
          <w:tcPr>
            <w:tcW w:w="450" w:type="pct"/>
            <w:gridSpan w:val="2"/>
            <w:tcBorders>
              <w:top w:val="single" w:color="auto" w:sz="4" w:space="0"/>
              <w:left w:val="single" w:color="auto" w:sz="4" w:space="0"/>
              <w:bottom w:val="single" w:color="auto" w:sz="4" w:space="0"/>
              <w:right w:val="single" w:color="auto" w:sz="4" w:space="0"/>
            </w:tcBorders>
            <w:noWrap/>
            <w:vAlign w:val="center"/>
          </w:tcPr>
          <w:p w14:paraId="5F99CF03">
            <w:pPr>
              <w:jc w:val="right"/>
              <w:rPr>
                <w:rFonts w:hint="eastAsia" w:ascii="仿宋" w:hAnsi="仿宋" w:eastAsia="仿宋" w:cs="仿宋"/>
                <w:i w:val="0"/>
                <w:iCs w:val="0"/>
                <w:color w:val="000000"/>
                <w:sz w:val="20"/>
                <w:szCs w:val="20"/>
                <w:highlight w:val="none"/>
                <w:u w:val="none"/>
              </w:rPr>
            </w:pPr>
          </w:p>
        </w:tc>
        <w:tc>
          <w:tcPr>
            <w:tcW w:w="556" w:type="pct"/>
            <w:tcBorders>
              <w:top w:val="single" w:color="auto" w:sz="4" w:space="0"/>
              <w:left w:val="single" w:color="auto" w:sz="4" w:space="0"/>
              <w:bottom w:val="single" w:color="auto" w:sz="4" w:space="0"/>
              <w:right w:val="single" w:color="auto" w:sz="4" w:space="0"/>
            </w:tcBorders>
            <w:noWrap/>
            <w:vAlign w:val="center"/>
          </w:tcPr>
          <w:p w14:paraId="4A2C01F0">
            <w:pPr>
              <w:jc w:val="right"/>
              <w:rPr>
                <w:rFonts w:hint="eastAsia" w:ascii="仿宋" w:hAnsi="仿宋" w:eastAsia="仿宋" w:cs="仿宋"/>
                <w:i w:val="0"/>
                <w:iCs w:val="0"/>
                <w:color w:val="000000"/>
                <w:sz w:val="20"/>
                <w:szCs w:val="20"/>
                <w:highlight w:val="none"/>
                <w:u w:val="none"/>
              </w:rPr>
            </w:pPr>
          </w:p>
        </w:tc>
        <w:tc>
          <w:tcPr>
            <w:tcW w:w="571" w:type="pct"/>
            <w:tcBorders>
              <w:top w:val="single" w:color="auto" w:sz="4" w:space="0"/>
              <w:left w:val="single" w:color="auto" w:sz="4" w:space="0"/>
              <w:bottom w:val="single" w:color="auto" w:sz="4" w:space="0"/>
              <w:right w:val="single" w:color="auto" w:sz="4" w:space="0"/>
            </w:tcBorders>
            <w:noWrap/>
            <w:vAlign w:val="center"/>
          </w:tcPr>
          <w:p w14:paraId="6A0742DD">
            <w:pPr>
              <w:jc w:val="right"/>
              <w:rPr>
                <w:rFonts w:hint="eastAsia" w:ascii="仿宋" w:hAnsi="仿宋" w:eastAsia="仿宋" w:cs="仿宋"/>
                <w:i w:val="0"/>
                <w:iCs w:val="0"/>
                <w:color w:val="000000"/>
                <w:sz w:val="20"/>
                <w:szCs w:val="20"/>
                <w:highlight w:val="none"/>
                <w:u w:val="none"/>
              </w:rPr>
            </w:pPr>
          </w:p>
        </w:tc>
        <w:tc>
          <w:tcPr>
            <w:tcW w:w="491" w:type="pct"/>
            <w:tcBorders>
              <w:top w:val="single" w:color="auto" w:sz="4" w:space="0"/>
              <w:left w:val="single" w:color="auto" w:sz="4" w:space="0"/>
              <w:bottom w:val="single" w:color="auto" w:sz="4" w:space="0"/>
              <w:right w:val="single" w:color="auto" w:sz="4" w:space="0"/>
            </w:tcBorders>
            <w:noWrap/>
            <w:vAlign w:val="center"/>
          </w:tcPr>
          <w:p w14:paraId="5EBD9315">
            <w:pPr>
              <w:jc w:val="right"/>
              <w:rPr>
                <w:rFonts w:hint="eastAsia" w:ascii="仿宋" w:hAnsi="仿宋" w:eastAsia="仿宋" w:cs="仿宋"/>
                <w:i w:val="0"/>
                <w:iCs w:val="0"/>
                <w:color w:val="000000"/>
                <w:sz w:val="20"/>
                <w:szCs w:val="20"/>
                <w:highlight w:val="none"/>
                <w:u w:val="none"/>
              </w:rPr>
            </w:pPr>
          </w:p>
        </w:tc>
      </w:tr>
      <w:tr w14:paraId="302EF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single" w:color="auto" w:sz="4" w:space="0"/>
              <w:left w:val="single" w:color="auto" w:sz="4" w:space="0"/>
              <w:bottom w:val="single" w:color="auto" w:sz="4" w:space="0"/>
              <w:right w:val="single" w:color="auto" w:sz="4" w:space="0"/>
            </w:tcBorders>
            <w:noWrap/>
            <w:vAlign w:val="center"/>
          </w:tcPr>
          <w:p w14:paraId="6B0F5773">
            <w:pPr>
              <w:jc w:val="left"/>
              <w:rPr>
                <w:rFonts w:hint="eastAsia" w:ascii="仿宋" w:hAnsi="仿宋" w:eastAsia="仿宋" w:cs="仿宋"/>
                <w:i w:val="0"/>
                <w:iCs w:val="0"/>
                <w:color w:val="000000"/>
                <w:sz w:val="20"/>
                <w:szCs w:val="20"/>
                <w:highlight w:val="none"/>
                <w:u w:val="none"/>
              </w:rPr>
            </w:pPr>
          </w:p>
        </w:tc>
        <w:tc>
          <w:tcPr>
            <w:tcW w:w="270" w:type="pct"/>
            <w:tcBorders>
              <w:top w:val="single" w:color="auto" w:sz="4" w:space="0"/>
              <w:left w:val="single" w:color="auto" w:sz="4" w:space="0"/>
              <w:bottom w:val="single" w:color="auto" w:sz="4" w:space="0"/>
              <w:right w:val="single" w:color="auto" w:sz="4" w:space="0"/>
            </w:tcBorders>
            <w:noWrap/>
            <w:vAlign w:val="center"/>
          </w:tcPr>
          <w:p w14:paraId="3BC4403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21</w:t>
            </w:r>
          </w:p>
        </w:tc>
        <w:tc>
          <w:tcPr>
            <w:tcW w:w="618" w:type="pct"/>
            <w:tcBorders>
              <w:top w:val="single" w:color="auto" w:sz="4" w:space="0"/>
              <w:left w:val="single" w:color="auto" w:sz="4" w:space="0"/>
              <w:bottom w:val="single" w:color="auto" w:sz="4" w:space="0"/>
              <w:right w:val="single" w:color="auto" w:sz="4" w:space="0"/>
            </w:tcBorders>
            <w:noWrap/>
            <w:vAlign w:val="center"/>
          </w:tcPr>
          <w:p w14:paraId="0A6ACF0C">
            <w:pPr>
              <w:jc w:val="right"/>
              <w:rPr>
                <w:rFonts w:hint="eastAsia" w:ascii="仿宋" w:hAnsi="仿宋" w:eastAsia="仿宋" w:cs="仿宋"/>
                <w:i w:val="0"/>
                <w:iCs w:val="0"/>
                <w:color w:val="000000"/>
                <w:sz w:val="20"/>
                <w:szCs w:val="20"/>
                <w:highlight w:val="none"/>
                <w:u w:val="none"/>
              </w:rPr>
            </w:pPr>
          </w:p>
        </w:tc>
        <w:tc>
          <w:tcPr>
            <w:tcW w:w="909" w:type="pct"/>
            <w:gridSpan w:val="2"/>
            <w:tcBorders>
              <w:top w:val="single" w:color="auto" w:sz="4" w:space="0"/>
              <w:left w:val="single" w:color="auto" w:sz="4" w:space="0"/>
              <w:bottom w:val="single" w:color="auto" w:sz="4" w:space="0"/>
              <w:right w:val="single" w:color="auto" w:sz="4" w:space="0"/>
            </w:tcBorders>
            <w:noWrap/>
            <w:vAlign w:val="center"/>
          </w:tcPr>
          <w:p w14:paraId="47AEA4B7">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二十一、国有资本经营预算支出</w:t>
            </w:r>
          </w:p>
        </w:tc>
        <w:tc>
          <w:tcPr>
            <w:tcW w:w="270" w:type="pct"/>
            <w:tcBorders>
              <w:top w:val="single" w:color="auto" w:sz="4" w:space="0"/>
              <w:left w:val="single" w:color="auto" w:sz="4" w:space="0"/>
              <w:bottom w:val="single" w:color="auto" w:sz="4" w:space="0"/>
              <w:right w:val="single" w:color="auto" w:sz="4" w:space="0"/>
            </w:tcBorders>
            <w:noWrap/>
            <w:vAlign w:val="center"/>
          </w:tcPr>
          <w:p w14:paraId="2BFD7E1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53</w:t>
            </w:r>
          </w:p>
        </w:tc>
        <w:tc>
          <w:tcPr>
            <w:tcW w:w="450" w:type="pct"/>
            <w:gridSpan w:val="2"/>
            <w:tcBorders>
              <w:top w:val="single" w:color="auto" w:sz="4" w:space="0"/>
              <w:left w:val="single" w:color="auto" w:sz="4" w:space="0"/>
              <w:bottom w:val="single" w:color="auto" w:sz="4" w:space="0"/>
              <w:right w:val="single" w:color="auto" w:sz="4" w:space="0"/>
            </w:tcBorders>
            <w:noWrap/>
            <w:vAlign w:val="center"/>
          </w:tcPr>
          <w:p w14:paraId="66E56801">
            <w:pPr>
              <w:jc w:val="right"/>
              <w:rPr>
                <w:rFonts w:hint="eastAsia" w:ascii="仿宋" w:hAnsi="仿宋" w:eastAsia="仿宋" w:cs="仿宋"/>
                <w:i w:val="0"/>
                <w:iCs w:val="0"/>
                <w:color w:val="000000"/>
                <w:sz w:val="20"/>
                <w:szCs w:val="20"/>
                <w:highlight w:val="none"/>
                <w:u w:val="none"/>
              </w:rPr>
            </w:pPr>
          </w:p>
        </w:tc>
        <w:tc>
          <w:tcPr>
            <w:tcW w:w="556" w:type="pct"/>
            <w:tcBorders>
              <w:top w:val="single" w:color="auto" w:sz="4" w:space="0"/>
              <w:left w:val="single" w:color="auto" w:sz="4" w:space="0"/>
              <w:bottom w:val="single" w:color="auto" w:sz="4" w:space="0"/>
              <w:right w:val="single" w:color="auto" w:sz="4" w:space="0"/>
            </w:tcBorders>
            <w:noWrap/>
            <w:vAlign w:val="center"/>
          </w:tcPr>
          <w:p w14:paraId="3699EABD">
            <w:pPr>
              <w:jc w:val="right"/>
              <w:rPr>
                <w:rFonts w:hint="eastAsia" w:ascii="仿宋" w:hAnsi="仿宋" w:eastAsia="仿宋" w:cs="仿宋"/>
                <w:i w:val="0"/>
                <w:iCs w:val="0"/>
                <w:color w:val="000000"/>
                <w:sz w:val="20"/>
                <w:szCs w:val="20"/>
                <w:highlight w:val="none"/>
                <w:u w:val="none"/>
              </w:rPr>
            </w:pPr>
          </w:p>
        </w:tc>
        <w:tc>
          <w:tcPr>
            <w:tcW w:w="571" w:type="pct"/>
            <w:tcBorders>
              <w:top w:val="single" w:color="auto" w:sz="4" w:space="0"/>
              <w:left w:val="single" w:color="auto" w:sz="4" w:space="0"/>
              <w:bottom w:val="single" w:color="auto" w:sz="4" w:space="0"/>
              <w:right w:val="single" w:color="auto" w:sz="4" w:space="0"/>
            </w:tcBorders>
            <w:noWrap/>
            <w:vAlign w:val="center"/>
          </w:tcPr>
          <w:p w14:paraId="4EBC4998">
            <w:pPr>
              <w:jc w:val="right"/>
              <w:rPr>
                <w:rFonts w:hint="eastAsia" w:ascii="仿宋" w:hAnsi="仿宋" w:eastAsia="仿宋" w:cs="仿宋"/>
                <w:i w:val="0"/>
                <w:iCs w:val="0"/>
                <w:color w:val="000000"/>
                <w:sz w:val="20"/>
                <w:szCs w:val="20"/>
                <w:highlight w:val="none"/>
                <w:u w:val="none"/>
              </w:rPr>
            </w:pPr>
          </w:p>
        </w:tc>
        <w:tc>
          <w:tcPr>
            <w:tcW w:w="491" w:type="pct"/>
            <w:tcBorders>
              <w:top w:val="single" w:color="auto" w:sz="4" w:space="0"/>
              <w:left w:val="single" w:color="auto" w:sz="4" w:space="0"/>
              <w:bottom w:val="single" w:color="auto" w:sz="4" w:space="0"/>
              <w:right w:val="single" w:color="auto" w:sz="4" w:space="0"/>
            </w:tcBorders>
            <w:noWrap/>
            <w:vAlign w:val="center"/>
          </w:tcPr>
          <w:p w14:paraId="59A7A1CF">
            <w:pPr>
              <w:jc w:val="right"/>
              <w:rPr>
                <w:rFonts w:hint="eastAsia" w:ascii="仿宋" w:hAnsi="仿宋" w:eastAsia="仿宋" w:cs="仿宋"/>
                <w:i w:val="0"/>
                <w:iCs w:val="0"/>
                <w:color w:val="000000"/>
                <w:sz w:val="20"/>
                <w:szCs w:val="20"/>
                <w:highlight w:val="none"/>
                <w:u w:val="none"/>
              </w:rPr>
            </w:pPr>
          </w:p>
        </w:tc>
      </w:tr>
      <w:tr w14:paraId="2F0B2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single" w:color="auto" w:sz="4" w:space="0"/>
              <w:left w:val="single" w:color="auto" w:sz="4" w:space="0"/>
              <w:bottom w:val="single" w:color="auto" w:sz="4" w:space="0"/>
              <w:right w:val="single" w:color="auto" w:sz="4" w:space="0"/>
            </w:tcBorders>
            <w:noWrap/>
            <w:vAlign w:val="center"/>
          </w:tcPr>
          <w:p w14:paraId="4B2A7419">
            <w:pPr>
              <w:jc w:val="left"/>
              <w:rPr>
                <w:rFonts w:hint="eastAsia" w:ascii="仿宋" w:hAnsi="仿宋" w:eastAsia="仿宋" w:cs="仿宋"/>
                <w:i w:val="0"/>
                <w:iCs w:val="0"/>
                <w:color w:val="000000"/>
                <w:sz w:val="20"/>
                <w:szCs w:val="20"/>
                <w:highlight w:val="none"/>
                <w:u w:val="none"/>
              </w:rPr>
            </w:pPr>
          </w:p>
        </w:tc>
        <w:tc>
          <w:tcPr>
            <w:tcW w:w="270" w:type="pct"/>
            <w:tcBorders>
              <w:top w:val="single" w:color="auto" w:sz="4" w:space="0"/>
              <w:left w:val="single" w:color="auto" w:sz="4" w:space="0"/>
              <w:bottom w:val="single" w:color="auto" w:sz="4" w:space="0"/>
              <w:right w:val="single" w:color="auto" w:sz="4" w:space="0"/>
            </w:tcBorders>
            <w:noWrap/>
            <w:vAlign w:val="center"/>
          </w:tcPr>
          <w:p w14:paraId="5C783469">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22</w:t>
            </w:r>
          </w:p>
        </w:tc>
        <w:tc>
          <w:tcPr>
            <w:tcW w:w="618" w:type="pct"/>
            <w:tcBorders>
              <w:top w:val="single" w:color="auto" w:sz="4" w:space="0"/>
              <w:left w:val="single" w:color="auto" w:sz="4" w:space="0"/>
              <w:bottom w:val="single" w:color="auto" w:sz="4" w:space="0"/>
              <w:right w:val="single" w:color="auto" w:sz="4" w:space="0"/>
            </w:tcBorders>
            <w:noWrap/>
            <w:vAlign w:val="center"/>
          </w:tcPr>
          <w:p w14:paraId="6BA13127">
            <w:pPr>
              <w:jc w:val="right"/>
              <w:rPr>
                <w:rFonts w:hint="eastAsia" w:ascii="仿宋" w:hAnsi="仿宋" w:eastAsia="仿宋" w:cs="仿宋"/>
                <w:i w:val="0"/>
                <w:iCs w:val="0"/>
                <w:color w:val="000000"/>
                <w:sz w:val="20"/>
                <w:szCs w:val="20"/>
                <w:highlight w:val="none"/>
                <w:u w:val="none"/>
              </w:rPr>
            </w:pPr>
          </w:p>
        </w:tc>
        <w:tc>
          <w:tcPr>
            <w:tcW w:w="909" w:type="pct"/>
            <w:gridSpan w:val="2"/>
            <w:tcBorders>
              <w:top w:val="single" w:color="auto" w:sz="4" w:space="0"/>
              <w:left w:val="single" w:color="auto" w:sz="4" w:space="0"/>
              <w:bottom w:val="single" w:color="auto" w:sz="4" w:space="0"/>
              <w:right w:val="single" w:color="auto" w:sz="4" w:space="0"/>
            </w:tcBorders>
            <w:noWrap/>
            <w:vAlign w:val="center"/>
          </w:tcPr>
          <w:p w14:paraId="3E33152E">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二十二、灾害防治及应急管理支出</w:t>
            </w:r>
          </w:p>
        </w:tc>
        <w:tc>
          <w:tcPr>
            <w:tcW w:w="270" w:type="pct"/>
            <w:tcBorders>
              <w:top w:val="single" w:color="auto" w:sz="4" w:space="0"/>
              <w:left w:val="single" w:color="auto" w:sz="4" w:space="0"/>
              <w:bottom w:val="single" w:color="auto" w:sz="4" w:space="0"/>
              <w:right w:val="single" w:color="auto" w:sz="4" w:space="0"/>
            </w:tcBorders>
            <w:noWrap/>
            <w:vAlign w:val="center"/>
          </w:tcPr>
          <w:p w14:paraId="55AA4E8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54</w:t>
            </w:r>
          </w:p>
        </w:tc>
        <w:tc>
          <w:tcPr>
            <w:tcW w:w="450" w:type="pct"/>
            <w:gridSpan w:val="2"/>
            <w:tcBorders>
              <w:top w:val="single" w:color="auto" w:sz="4" w:space="0"/>
              <w:left w:val="single" w:color="auto" w:sz="4" w:space="0"/>
              <w:bottom w:val="single" w:color="auto" w:sz="4" w:space="0"/>
              <w:right w:val="single" w:color="auto" w:sz="4" w:space="0"/>
            </w:tcBorders>
            <w:noWrap/>
            <w:vAlign w:val="center"/>
          </w:tcPr>
          <w:p w14:paraId="044408B2">
            <w:pPr>
              <w:jc w:val="right"/>
              <w:rPr>
                <w:rFonts w:hint="eastAsia" w:ascii="仿宋" w:hAnsi="仿宋" w:eastAsia="仿宋" w:cs="仿宋"/>
                <w:i w:val="0"/>
                <w:iCs w:val="0"/>
                <w:color w:val="000000"/>
                <w:sz w:val="20"/>
                <w:szCs w:val="20"/>
                <w:highlight w:val="none"/>
                <w:u w:val="none"/>
              </w:rPr>
            </w:pPr>
          </w:p>
        </w:tc>
        <w:tc>
          <w:tcPr>
            <w:tcW w:w="556" w:type="pct"/>
            <w:tcBorders>
              <w:top w:val="single" w:color="auto" w:sz="4" w:space="0"/>
              <w:left w:val="single" w:color="auto" w:sz="4" w:space="0"/>
              <w:bottom w:val="single" w:color="auto" w:sz="4" w:space="0"/>
              <w:right w:val="single" w:color="auto" w:sz="4" w:space="0"/>
            </w:tcBorders>
            <w:noWrap/>
            <w:vAlign w:val="center"/>
          </w:tcPr>
          <w:p w14:paraId="28E2373C">
            <w:pPr>
              <w:jc w:val="right"/>
              <w:rPr>
                <w:rFonts w:hint="eastAsia" w:ascii="仿宋" w:hAnsi="仿宋" w:eastAsia="仿宋" w:cs="仿宋"/>
                <w:i w:val="0"/>
                <w:iCs w:val="0"/>
                <w:color w:val="000000"/>
                <w:sz w:val="20"/>
                <w:szCs w:val="20"/>
                <w:highlight w:val="none"/>
                <w:u w:val="none"/>
              </w:rPr>
            </w:pPr>
          </w:p>
        </w:tc>
        <w:tc>
          <w:tcPr>
            <w:tcW w:w="571" w:type="pct"/>
            <w:tcBorders>
              <w:top w:val="single" w:color="auto" w:sz="4" w:space="0"/>
              <w:left w:val="single" w:color="auto" w:sz="4" w:space="0"/>
              <w:bottom w:val="single" w:color="auto" w:sz="4" w:space="0"/>
              <w:right w:val="single" w:color="auto" w:sz="4" w:space="0"/>
            </w:tcBorders>
            <w:noWrap/>
            <w:vAlign w:val="center"/>
          </w:tcPr>
          <w:p w14:paraId="5BF71EBA">
            <w:pPr>
              <w:jc w:val="right"/>
              <w:rPr>
                <w:rFonts w:hint="eastAsia" w:ascii="仿宋" w:hAnsi="仿宋" w:eastAsia="仿宋" w:cs="仿宋"/>
                <w:i w:val="0"/>
                <w:iCs w:val="0"/>
                <w:color w:val="000000"/>
                <w:sz w:val="20"/>
                <w:szCs w:val="20"/>
                <w:highlight w:val="none"/>
                <w:u w:val="none"/>
              </w:rPr>
            </w:pPr>
          </w:p>
        </w:tc>
        <w:tc>
          <w:tcPr>
            <w:tcW w:w="491" w:type="pct"/>
            <w:tcBorders>
              <w:top w:val="single" w:color="auto" w:sz="4" w:space="0"/>
              <w:left w:val="single" w:color="auto" w:sz="4" w:space="0"/>
              <w:bottom w:val="single" w:color="auto" w:sz="4" w:space="0"/>
              <w:right w:val="single" w:color="auto" w:sz="4" w:space="0"/>
            </w:tcBorders>
            <w:noWrap/>
            <w:vAlign w:val="center"/>
          </w:tcPr>
          <w:p w14:paraId="1C9201C5">
            <w:pPr>
              <w:jc w:val="right"/>
              <w:rPr>
                <w:rFonts w:hint="eastAsia" w:ascii="仿宋" w:hAnsi="仿宋" w:eastAsia="仿宋" w:cs="仿宋"/>
                <w:i w:val="0"/>
                <w:iCs w:val="0"/>
                <w:color w:val="000000"/>
                <w:sz w:val="20"/>
                <w:szCs w:val="20"/>
                <w:highlight w:val="none"/>
                <w:u w:val="none"/>
              </w:rPr>
            </w:pPr>
          </w:p>
        </w:tc>
      </w:tr>
      <w:tr w14:paraId="32711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single" w:color="auto" w:sz="4" w:space="0"/>
              <w:left w:val="single" w:color="auto" w:sz="4" w:space="0"/>
              <w:bottom w:val="single" w:color="auto" w:sz="4" w:space="0"/>
              <w:right w:val="single" w:color="auto" w:sz="4" w:space="0"/>
            </w:tcBorders>
            <w:noWrap/>
            <w:vAlign w:val="center"/>
          </w:tcPr>
          <w:p w14:paraId="1CDB72E7">
            <w:pPr>
              <w:jc w:val="left"/>
              <w:rPr>
                <w:rFonts w:hint="eastAsia" w:ascii="仿宋" w:hAnsi="仿宋" w:eastAsia="仿宋" w:cs="仿宋"/>
                <w:i w:val="0"/>
                <w:iCs w:val="0"/>
                <w:color w:val="000000"/>
                <w:sz w:val="20"/>
                <w:szCs w:val="20"/>
                <w:highlight w:val="none"/>
                <w:u w:val="none"/>
              </w:rPr>
            </w:pPr>
          </w:p>
        </w:tc>
        <w:tc>
          <w:tcPr>
            <w:tcW w:w="270" w:type="pct"/>
            <w:tcBorders>
              <w:top w:val="single" w:color="auto" w:sz="4" w:space="0"/>
              <w:left w:val="single" w:color="auto" w:sz="4" w:space="0"/>
              <w:bottom w:val="single" w:color="auto" w:sz="4" w:space="0"/>
              <w:right w:val="single" w:color="auto" w:sz="4" w:space="0"/>
            </w:tcBorders>
            <w:noWrap/>
            <w:vAlign w:val="center"/>
          </w:tcPr>
          <w:p w14:paraId="2BAA12A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23</w:t>
            </w:r>
          </w:p>
        </w:tc>
        <w:tc>
          <w:tcPr>
            <w:tcW w:w="618" w:type="pct"/>
            <w:tcBorders>
              <w:top w:val="single" w:color="auto" w:sz="4" w:space="0"/>
              <w:left w:val="single" w:color="auto" w:sz="4" w:space="0"/>
              <w:bottom w:val="single" w:color="auto" w:sz="4" w:space="0"/>
              <w:right w:val="single" w:color="auto" w:sz="4" w:space="0"/>
            </w:tcBorders>
            <w:noWrap/>
            <w:vAlign w:val="center"/>
          </w:tcPr>
          <w:p w14:paraId="7F25169F">
            <w:pPr>
              <w:jc w:val="right"/>
              <w:rPr>
                <w:rFonts w:hint="eastAsia" w:ascii="仿宋" w:hAnsi="仿宋" w:eastAsia="仿宋" w:cs="仿宋"/>
                <w:i w:val="0"/>
                <w:iCs w:val="0"/>
                <w:color w:val="000000"/>
                <w:sz w:val="20"/>
                <w:szCs w:val="20"/>
                <w:highlight w:val="none"/>
                <w:u w:val="none"/>
              </w:rPr>
            </w:pPr>
          </w:p>
        </w:tc>
        <w:tc>
          <w:tcPr>
            <w:tcW w:w="909" w:type="pct"/>
            <w:gridSpan w:val="2"/>
            <w:tcBorders>
              <w:top w:val="single" w:color="auto" w:sz="4" w:space="0"/>
              <w:left w:val="single" w:color="auto" w:sz="4" w:space="0"/>
              <w:bottom w:val="single" w:color="auto" w:sz="4" w:space="0"/>
              <w:right w:val="single" w:color="auto" w:sz="4" w:space="0"/>
            </w:tcBorders>
            <w:noWrap/>
            <w:vAlign w:val="center"/>
          </w:tcPr>
          <w:p w14:paraId="065B29CA">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二十三、其他支出</w:t>
            </w:r>
          </w:p>
        </w:tc>
        <w:tc>
          <w:tcPr>
            <w:tcW w:w="270" w:type="pct"/>
            <w:tcBorders>
              <w:top w:val="single" w:color="auto" w:sz="4" w:space="0"/>
              <w:left w:val="single" w:color="auto" w:sz="4" w:space="0"/>
              <w:bottom w:val="single" w:color="auto" w:sz="4" w:space="0"/>
              <w:right w:val="single" w:color="auto" w:sz="4" w:space="0"/>
            </w:tcBorders>
            <w:noWrap/>
            <w:vAlign w:val="center"/>
          </w:tcPr>
          <w:p w14:paraId="19F7AF6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55</w:t>
            </w:r>
          </w:p>
        </w:tc>
        <w:tc>
          <w:tcPr>
            <w:tcW w:w="450" w:type="pct"/>
            <w:gridSpan w:val="2"/>
            <w:tcBorders>
              <w:top w:val="single" w:color="auto" w:sz="4" w:space="0"/>
              <w:left w:val="single" w:color="auto" w:sz="4" w:space="0"/>
              <w:bottom w:val="single" w:color="auto" w:sz="4" w:space="0"/>
              <w:right w:val="single" w:color="auto" w:sz="4" w:space="0"/>
            </w:tcBorders>
            <w:noWrap/>
            <w:vAlign w:val="center"/>
          </w:tcPr>
          <w:p w14:paraId="6C46285D">
            <w:pPr>
              <w:jc w:val="right"/>
              <w:rPr>
                <w:rFonts w:hint="eastAsia" w:ascii="仿宋" w:hAnsi="仿宋" w:eastAsia="仿宋" w:cs="仿宋"/>
                <w:i w:val="0"/>
                <w:iCs w:val="0"/>
                <w:color w:val="000000"/>
                <w:sz w:val="20"/>
                <w:szCs w:val="20"/>
                <w:highlight w:val="none"/>
                <w:u w:val="none"/>
              </w:rPr>
            </w:pPr>
          </w:p>
        </w:tc>
        <w:tc>
          <w:tcPr>
            <w:tcW w:w="556" w:type="pct"/>
            <w:tcBorders>
              <w:top w:val="single" w:color="auto" w:sz="4" w:space="0"/>
              <w:left w:val="single" w:color="auto" w:sz="4" w:space="0"/>
              <w:bottom w:val="single" w:color="auto" w:sz="4" w:space="0"/>
              <w:right w:val="single" w:color="auto" w:sz="4" w:space="0"/>
            </w:tcBorders>
            <w:noWrap/>
            <w:vAlign w:val="center"/>
          </w:tcPr>
          <w:p w14:paraId="545528A0">
            <w:pPr>
              <w:jc w:val="right"/>
              <w:rPr>
                <w:rFonts w:hint="eastAsia" w:ascii="仿宋" w:hAnsi="仿宋" w:eastAsia="仿宋" w:cs="仿宋"/>
                <w:i w:val="0"/>
                <w:iCs w:val="0"/>
                <w:color w:val="000000"/>
                <w:sz w:val="20"/>
                <w:szCs w:val="20"/>
                <w:highlight w:val="none"/>
                <w:u w:val="none"/>
              </w:rPr>
            </w:pPr>
          </w:p>
        </w:tc>
        <w:tc>
          <w:tcPr>
            <w:tcW w:w="571" w:type="pct"/>
            <w:tcBorders>
              <w:top w:val="single" w:color="auto" w:sz="4" w:space="0"/>
              <w:left w:val="single" w:color="auto" w:sz="4" w:space="0"/>
              <w:bottom w:val="single" w:color="auto" w:sz="4" w:space="0"/>
              <w:right w:val="single" w:color="auto" w:sz="4" w:space="0"/>
            </w:tcBorders>
            <w:noWrap/>
            <w:vAlign w:val="center"/>
          </w:tcPr>
          <w:p w14:paraId="1B0F810E">
            <w:pPr>
              <w:jc w:val="right"/>
              <w:rPr>
                <w:rFonts w:hint="eastAsia" w:ascii="仿宋" w:hAnsi="仿宋" w:eastAsia="仿宋" w:cs="仿宋"/>
                <w:i w:val="0"/>
                <w:iCs w:val="0"/>
                <w:color w:val="000000"/>
                <w:sz w:val="20"/>
                <w:szCs w:val="20"/>
                <w:highlight w:val="none"/>
                <w:u w:val="none"/>
              </w:rPr>
            </w:pPr>
          </w:p>
        </w:tc>
        <w:tc>
          <w:tcPr>
            <w:tcW w:w="491" w:type="pct"/>
            <w:tcBorders>
              <w:top w:val="single" w:color="auto" w:sz="4" w:space="0"/>
              <w:left w:val="single" w:color="auto" w:sz="4" w:space="0"/>
              <w:bottom w:val="single" w:color="auto" w:sz="4" w:space="0"/>
              <w:right w:val="single" w:color="auto" w:sz="4" w:space="0"/>
            </w:tcBorders>
            <w:noWrap/>
            <w:vAlign w:val="center"/>
          </w:tcPr>
          <w:p w14:paraId="2227C464">
            <w:pPr>
              <w:jc w:val="right"/>
              <w:rPr>
                <w:rFonts w:hint="eastAsia" w:ascii="仿宋" w:hAnsi="仿宋" w:eastAsia="仿宋" w:cs="仿宋"/>
                <w:i w:val="0"/>
                <w:iCs w:val="0"/>
                <w:color w:val="000000"/>
                <w:sz w:val="20"/>
                <w:szCs w:val="20"/>
                <w:highlight w:val="none"/>
                <w:u w:val="none"/>
              </w:rPr>
            </w:pPr>
          </w:p>
        </w:tc>
      </w:tr>
      <w:tr w14:paraId="3E41E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single" w:color="auto" w:sz="4" w:space="0"/>
              <w:left w:val="single" w:color="000000" w:sz="4" w:space="0"/>
              <w:bottom w:val="single" w:color="000000" w:sz="4" w:space="0"/>
              <w:right w:val="single" w:color="000000" w:sz="4" w:space="0"/>
            </w:tcBorders>
            <w:noWrap/>
            <w:vAlign w:val="center"/>
          </w:tcPr>
          <w:p w14:paraId="23B4BE53">
            <w:pPr>
              <w:jc w:val="left"/>
              <w:rPr>
                <w:rFonts w:hint="eastAsia" w:ascii="仿宋" w:hAnsi="仿宋" w:eastAsia="仿宋" w:cs="仿宋"/>
                <w:i w:val="0"/>
                <w:iCs w:val="0"/>
                <w:color w:val="000000"/>
                <w:sz w:val="20"/>
                <w:szCs w:val="20"/>
                <w:highlight w:val="none"/>
                <w:u w:val="none"/>
              </w:rPr>
            </w:pPr>
          </w:p>
        </w:tc>
        <w:tc>
          <w:tcPr>
            <w:tcW w:w="270" w:type="pct"/>
            <w:tcBorders>
              <w:top w:val="single" w:color="auto" w:sz="4" w:space="0"/>
              <w:left w:val="nil"/>
              <w:bottom w:val="single" w:color="000000" w:sz="4" w:space="0"/>
              <w:right w:val="single" w:color="000000" w:sz="4" w:space="0"/>
            </w:tcBorders>
            <w:noWrap/>
            <w:vAlign w:val="center"/>
          </w:tcPr>
          <w:p w14:paraId="7BB9C94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24</w:t>
            </w:r>
          </w:p>
        </w:tc>
        <w:tc>
          <w:tcPr>
            <w:tcW w:w="618" w:type="pct"/>
            <w:tcBorders>
              <w:top w:val="single" w:color="auto" w:sz="4" w:space="0"/>
              <w:left w:val="nil"/>
              <w:bottom w:val="single" w:color="000000" w:sz="4" w:space="0"/>
              <w:right w:val="single" w:color="000000" w:sz="4" w:space="0"/>
            </w:tcBorders>
            <w:noWrap/>
            <w:vAlign w:val="center"/>
          </w:tcPr>
          <w:p w14:paraId="3540263A">
            <w:pPr>
              <w:jc w:val="right"/>
              <w:rPr>
                <w:rFonts w:hint="eastAsia" w:ascii="仿宋" w:hAnsi="仿宋" w:eastAsia="仿宋" w:cs="仿宋"/>
                <w:i w:val="0"/>
                <w:iCs w:val="0"/>
                <w:color w:val="000000"/>
                <w:sz w:val="20"/>
                <w:szCs w:val="20"/>
                <w:highlight w:val="none"/>
                <w:u w:val="none"/>
              </w:rPr>
            </w:pPr>
          </w:p>
        </w:tc>
        <w:tc>
          <w:tcPr>
            <w:tcW w:w="909" w:type="pct"/>
            <w:gridSpan w:val="2"/>
            <w:tcBorders>
              <w:top w:val="single" w:color="auto" w:sz="4" w:space="0"/>
              <w:left w:val="nil"/>
              <w:bottom w:val="single" w:color="000000" w:sz="4" w:space="0"/>
              <w:right w:val="single" w:color="000000" w:sz="4" w:space="0"/>
            </w:tcBorders>
            <w:noWrap/>
            <w:vAlign w:val="center"/>
          </w:tcPr>
          <w:p w14:paraId="3B82768D">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二十四、债务还本支出</w:t>
            </w:r>
          </w:p>
        </w:tc>
        <w:tc>
          <w:tcPr>
            <w:tcW w:w="270" w:type="pct"/>
            <w:tcBorders>
              <w:top w:val="single" w:color="auto" w:sz="4" w:space="0"/>
              <w:left w:val="nil"/>
              <w:bottom w:val="single" w:color="000000" w:sz="4" w:space="0"/>
              <w:right w:val="single" w:color="000000" w:sz="4" w:space="0"/>
            </w:tcBorders>
            <w:noWrap/>
            <w:vAlign w:val="center"/>
          </w:tcPr>
          <w:p w14:paraId="74C5667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56</w:t>
            </w:r>
          </w:p>
        </w:tc>
        <w:tc>
          <w:tcPr>
            <w:tcW w:w="450" w:type="pct"/>
            <w:gridSpan w:val="2"/>
            <w:tcBorders>
              <w:top w:val="single" w:color="auto" w:sz="4" w:space="0"/>
              <w:left w:val="nil"/>
              <w:bottom w:val="single" w:color="000000" w:sz="4" w:space="0"/>
              <w:right w:val="single" w:color="000000" w:sz="4" w:space="0"/>
            </w:tcBorders>
            <w:noWrap/>
            <w:vAlign w:val="center"/>
          </w:tcPr>
          <w:p w14:paraId="4A3C689E">
            <w:pPr>
              <w:jc w:val="right"/>
              <w:rPr>
                <w:rFonts w:hint="eastAsia" w:ascii="仿宋" w:hAnsi="仿宋" w:eastAsia="仿宋" w:cs="仿宋"/>
                <w:i w:val="0"/>
                <w:iCs w:val="0"/>
                <w:color w:val="000000"/>
                <w:sz w:val="20"/>
                <w:szCs w:val="20"/>
                <w:highlight w:val="none"/>
                <w:u w:val="none"/>
              </w:rPr>
            </w:pPr>
          </w:p>
        </w:tc>
        <w:tc>
          <w:tcPr>
            <w:tcW w:w="556" w:type="pct"/>
            <w:tcBorders>
              <w:top w:val="single" w:color="auto" w:sz="4" w:space="0"/>
              <w:left w:val="nil"/>
              <w:bottom w:val="single" w:color="000000" w:sz="4" w:space="0"/>
              <w:right w:val="single" w:color="000000" w:sz="4" w:space="0"/>
            </w:tcBorders>
            <w:noWrap/>
            <w:vAlign w:val="center"/>
          </w:tcPr>
          <w:p w14:paraId="23592474">
            <w:pPr>
              <w:jc w:val="right"/>
              <w:rPr>
                <w:rFonts w:hint="eastAsia" w:ascii="仿宋" w:hAnsi="仿宋" w:eastAsia="仿宋" w:cs="仿宋"/>
                <w:i w:val="0"/>
                <w:iCs w:val="0"/>
                <w:color w:val="000000"/>
                <w:sz w:val="20"/>
                <w:szCs w:val="20"/>
                <w:highlight w:val="none"/>
                <w:u w:val="none"/>
              </w:rPr>
            </w:pPr>
          </w:p>
        </w:tc>
        <w:tc>
          <w:tcPr>
            <w:tcW w:w="571" w:type="pct"/>
            <w:tcBorders>
              <w:top w:val="single" w:color="auto" w:sz="4" w:space="0"/>
              <w:left w:val="nil"/>
              <w:bottom w:val="single" w:color="000000" w:sz="4" w:space="0"/>
              <w:right w:val="single" w:color="000000" w:sz="4" w:space="0"/>
            </w:tcBorders>
            <w:noWrap/>
            <w:vAlign w:val="center"/>
          </w:tcPr>
          <w:p w14:paraId="6050E384">
            <w:pPr>
              <w:jc w:val="right"/>
              <w:rPr>
                <w:rFonts w:hint="eastAsia" w:ascii="仿宋" w:hAnsi="仿宋" w:eastAsia="仿宋" w:cs="仿宋"/>
                <w:i w:val="0"/>
                <w:iCs w:val="0"/>
                <w:color w:val="000000"/>
                <w:sz w:val="20"/>
                <w:szCs w:val="20"/>
                <w:highlight w:val="none"/>
                <w:u w:val="none"/>
              </w:rPr>
            </w:pPr>
          </w:p>
        </w:tc>
        <w:tc>
          <w:tcPr>
            <w:tcW w:w="491" w:type="pct"/>
            <w:tcBorders>
              <w:top w:val="single" w:color="auto" w:sz="4" w:space="0"/>
              <w:left w:val="nil"/>
              <w:bottom w:val="single" w:color="000000" w:sz="4" w:space="0"/>
              <w:right w:val="single" w:color="000000" w:sz="8" w:space="0"/>
            </w:tcBorders>
            <w:noWrap/>
            <w:vAlign w:val="center"/>
          </w:tcPr>
          <w:p w14:paraId="0A323B37">
            <w:pPr>
              <w:jc w:val="right"/>
              <w:rPr>
                <w:rFonts w:hint="eastAsia" w:ascii="仿宋" w:hAnsi="仿宋" w:eastAsia="仿宋" w:cs="仿宋"/>
                <w:i w:val="0"/>
                <w:iCs w:val="0"/>
                <w:color w:val="000000"/>
                <w:sz w:val="20"/>
                <w:szCs w:val="20"/>
                <w:highlight w:val="none"/>
                <w:u w:val="none"/>
              </w:rPr>
            </w:pPr>
          </w:p>
        </w:tc>
      </w:tr>
      <w:tr w14:paraId="235837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000000" w:sz="4" w:space="0"/>
              <w:right w:val="single" w:color="000000" w:sz="4" w:space="0"/>
            </w:tcBorders>
            <w:noWrap/>
            <w:vAlign w:val="center"/>
          </w:tcPr>
          <w:p w14:paraId="024735CE">
            <w:pPr>
              <w:jc w:val="center"/>
              <w:rPr>
                <w:rFonts w:hint="eastAsia" w:ascii="仿宋" w:hAnsi="仿宋" w:eastAsia="仿宋" w:cs="仿宋"/>
                <w:b/>
                <w:bCs/>
                <w:i w:val="0"/>
                <w:iCs w:val="0"/>
                <w:color w:val="000000"/>
                <w:sz w:val="20"/>
                <w:szCs w:val="20"/>
                <w:highlight w:val="none"/>
                <w:u w:val="none"/>
              </w:rPr>
            </w:pPr>
          </w:p>
        </w:tc>
        <w:tc>
          <w:tcPr>
            <w:tcW w:w="270" w:type="pct"/>
            <w:tcBorders>
              <w:top w:val="nil"/>
              <w:left w:val="nil"/>
              <w:bottom w:val="single" w:color="000000" w:sz="4" w:space="0"/>
              <w:right w:val="single" w:color="000000" w:sz="4" w:space="0"/>
            </w:tcBorders>
            <w:noWrap/>
            <w:vAlign w:val="center"/>
          </w:tcPr>
          <w:p w14:paraId="7EA3BC7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25</w:t>
            </w:r>
          </w:p>
        </w:tc>
        <w:tc>
          <w:tcPr>
            <w:tcW w:w="618" w:type="pct"/>
            <w:tcBorders>
              <w:top w:val="nil"/>
              <w:left w:val="nil"/>
              <w:bottom w:val="single" w:color="000000" w:sz="4" w:space="0"/>
              <w:right w:val="single" w:color="000000" w:sz="4" w:space="0"/>
            </w:tcBorders>
            <w:noWrap/>
            <w:vAlign w:val="center"/>
          </w:tcPr>
          <w:p w14:paraId="62DA618C">
            <w:pPr>
              <w:jc w:val="right"/>
              <w:rPr>
                <w:rFonts w:hint="eastAsia" w:ascii="仿宋" w:hAnsi="仿宋" w:eastAsia="仿宋" w:cs="仿宋"/>
                <w:i w:val="0"/>
                <w:iCs w:val="0"/>
                <w:color w:val="000000"/>
                <w:sz w:val="20"/>
                <w:szCs w:val="20"/>
                <w:highlight w:val="none"/>
                <w:u w:val="none"/>
              </w:rPr>
            </w:pPr>
          </w:p>
        </w:tc>
        <w:tc>
          <w:tcPr>
            <w:tcW w:w="909" w:type="pct"/>
            <w:gridSpan w:val="2"/>
            <w:tcBorders>
              <w:top w:val="nil"/>
              <w:left w:val="nil"/>
              <w:bottom w:val="single" w:color="000000" w:sz="4" w:space="0"/>
              <w:right w:val="single" w:color="000000" w:sz="4" w:space="0"/>
            </w:tcBorders>
            <w:noWrap/>
            <w:vAlign w:val="center"/>
          </w:tcPr>
          <w:p w14:paraId="140A5865">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二十五、债务付息支出</w:t>
            </w:r>
          </w:p>
        </w:tc>
        <w:tc>
          <w:tcPr>
            <w:tcW w:w="270" w:type="pct"/>
            <w:tcBorders>
              <w:top w:val="nil"/>
              <w:left w:val="nil"/>
              <w:bottom w:val="single" w:color="000000" w:sz="4" w:space="0"/>
              <w:right w:val="single" w:color="000000" w:sz="4" w:space="0"/>
            </w:tcBorders>
            <w:noWrap/>
            <w:vAlign w:val="center"/>
          </w:tcPr>
          <w:p w14:paraId="5538A09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57</w:t>
            </w:r>
          </w:p>
        </w:tc>
        <w:tc>
          <w:tcPr>
            <w:tcW w:w="450" w:type="pct"/>
            <w:gridSpan w:val="2"/>
            <w:tcBorders>
              <w:top w:val="nil"/>
              <w:left w:val="nil"/>
              <w:bottom w:val="single" w:color="000000" w:sz="4" w:space="0"/>
              <w:right w:val="single" w:color="000000" w:sz="4" w:space="0"/>
            </w:tcBorders>
            <w:noWrap/>
            <w:vAlign w:val="center"/>
          </w:tcPr>
          <w:p w14:paraId="6CDB5C20">
            <w:pPr>
              <w:jc w:val="right"/>
              <w:rPr>
                <w:rFonts w:hint="eastAsia" w:ascii="仿宋" w:hAnsi="仿宋" w:eastAsia="仿宋" w:cs="仿宋"/>
                <w:i w:val="0"/>
                <w:iCs w:val="0"/>
                <w:color w:val="000000"/>
                <w:sz w:val="20"/>
                <w:szCs w:val="20"/>
                <w:highlight w:val="none"/>
                <w:u w:val="none"/>
              </w:rPr>
            </w:pPr>
          </w:p>
        </w:tc>
        <w:tc>
          <w:tcPr>
            <w:tcW w:w="556" w:type="pct"/>
            <w:tcBorders>
              <w:top w:val="nil"/>
              <w:left w:val="nil"/>
              <w:bottom w:val="single" w:color="000000" w:sz="4" w:space="0"/>
              <w:right w:val="single" w:color="000000" w:sz="4" w:space="0"/>
            </w:tcBorders>
            <w:noWrap/>
            <w:vAlign w:val="center"/>
          </w:tcPr>
          <w:p w14:paraId="33E62366">
            <w:pPr>
              <w:jc w:val="right"/>
              <w:rPr>
                <w:rFonts w:hint="eastAsia" w:ascii="仿宋" w:hAnsi="仿宋" w:eastAsia="仿宋" w:cs="仿宋"/>
                <w:i w:val="0"/>
                <w:iCs w:val="0"/>
                <w:color w:val="000000"/>
                <w:sz w:val="20"/>
                <w:szCs w:val="20"/>
                <w:highlight w:val="none"/>
                <w:u w:val="none"/>
              </w:rPr>
            </w:pPr>
          </w:p>
        </w:tc>
        <w:tc>
          <w:tcPr>
            <w:tcW w:w="571" w:type="pct"/>
            <w:tcBorders>
              <w:top w:val="nil"/>
              <w:left w:val="nil"/>
              <w:bottom w:val="single" w:color="000000" w:sz="4" w:space="0"/>
              <w:right w:val="single" w:color="000000" w:sz="4" w:space="0"/>
            </w:tcBorders>
            <w:noWrap/>
            <w:vAlign w:val="center"/>
          </w:tcPr>
          <w:p w14:paraId="70868EC3">
            <w:pPr>
              <w:jc w:val="right"/>
              <w:rPr>
                <w:rFonts w:hint="eastAsia" w:ascii="仿宋" w:hAnsi="仿宋" w:eastAsia="仿宋" w:cs="仿宋"/>
                <w:i w:val="0"/>
                <w:iCs w:val="0"/>
                <w:color w:val="000000"/>
                <w:sz w:val="20"/>
                <w:szCs w:val="20"/>
                <w:highlight w:val="none"/>
                <w:u w:val="none"/>
              </w:rPr>
            </w:pPr>
          </w:p>
        </w:tc>
        <w:tc>
          <w:tcPr>
            <w:tcW w:w="491" w:type="pct"/>
            <w:tcBorders>
              <w:top w:val="nil"/>
              <w:left w:val="nil"/>
              <w:bottom w:val="single" w:color="000000" w:sz="4" w:space="0"/>
              <w:right w:val="single" w:color="000000" w:sz="8" w:space="0"/>
            </w:tcBorders>
            <w:noWrap/>
            <w:vAlign w:val="center"/>
          </w:tcPr>
          <w:p w14:paraId="78882AD1">
            <w:pPr>
              <w:jc w:val="right"/>
              <w:rPr>
                <w:rFonts w:hint="eastAsia" w:ascii="仿宋" w:hAnsi="仿宋" w:eastAsia="仿宋" w:cs="仿宋"/>
                <w:i w:val="0"/>
                <w:iCs w:val="0"/>
                <w:color w:val="000000"/>
                <w:sz w:val="20"/>
                <w:szCs w:val="20"/>
                <w:highlight w:val="none"/>
                <w:u w:val="none"/>
              </w:rPr>
            </w:pPr>
          </w:p>
        </w:tc>
      </w:tr>
      <w:tr w14:paraId="336A3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000000" w:sz="4" w:space="0"/>
              <w:right w:val="single" w:color="000000" w:sz="4" w:space="0"/>
            </w:tcBorders>
            <w:noWrap/>
            <w:vAlign w:val="center"/>
          </w:tcPr>
          <w:p w14:paraId="0B29C0F9">
            <w:pPr>
              <w:jc w:val="center"/>
              <w:rPr>
                <w:rFonts w:hint="eastAsia" w:ascii="仿宋" w:hAnsi="仿宋" w:eastAsia="仿宋" w:cs="仿宋"/>
                <w:i w:val="0"/>
                <w:iCs w:val="0"/>
                <w:color w:val="000000"/>
                <w:sz w:val="20"/>
                <w:szCs w:val="20"/>
                <w:highlight w:val="none"/>
                <w:u w:val="none"/>
              </w:rPr>
            </w:pPr>
          </w:p>
        </w:tc>
        <w:tc>
          <w:tcPr>
            <w:tcW w:w="270" w:type="pct"/>
            <w:tcBorders>
              <w:top w:val="nil"/>
              <w:left w:val="nil"/>
              <w:bottom w:val="single" w:color="000000" w:sz="4" w:space="0"/>
              <w:right w:val="single" w:color="000000" w:sz="4" w:space="0"/>
            </w:tcBorders>
            <w:noWrap/>
            <w:vAlign w:val="center"/>
          </w:tcPr>
          <w:p w14:paraId="710FE1B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26</w:t>
            </w:r>
          </w:p>
        </w:tc>
        <w:tc>
          <w:tcPr>
            <w:tcW w:w="618" w:type="pct"/>
            <w:tcBorders>
              <w:top w:val="nil"/>
              <w:left w:val="nil"/>
              <w:bottom w:val="single" w:color="000000" w:sz="4" w:space="0"/>
              <w:right w:val="single" w:color="000000" w:sz="4" w:space="0"/>
            </w:tcBorders>
            <w:noWrap/>
            <w:vAlign w:val="center"/>
          </w:tcPr>
          <w:p w14:paraId="20013C1F">
            <w:pPr>
              <w:jc w:val="right"/>
              <w:rPr>
                <w:rFonts w:hint="eastAsia" w:ascii="仿宋" w:hAnsi="仿宋" w:eastAsia="仿宋" w:cs="仿宋"/>
                <w:i w:val="0"/>
                <w:iCs w:val="0"/>
                <w:color w:val="000000"/>
                <w:sz w:val="20"/>
                <w:szCs w:val="20"/>
                <w:highlight w:val="none"/>
                <w:u w:val="none"/>
              </w:rPr>
            </w:pPr>
          </w:p>
        </w:tc>
        <w:tc>
          <w:tcPr>
            <w:tcW w:w="909" w:type="pct"/>
            <w:gridSpan w:val="2"/>
            <w:tcBorders>
              <w:top w:val="nil"/>
              <w:left w:val="nil"/>
              <w:bottom w:val="single" w:color="000000" w:sz="4" w:space="0"/>
              <w:right w:val="single" w:color="000000" w:sz="4" w:space="0"/>
            </w:tcBorders>
            <w:noWrap/>
            <w:vAlign w:val="center"/>
          </w:tcPr>
          <w:p w14:paraId="3657048B">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二十六、抗疫特别国债安排的支出</w:t>
            </w:r>
          </w:p>
        </w:tc>
        <w:tc>
          <w:tcPr>
            <w:tcW w:w="270" w:type="pct"/>
            <w:tcBorders>
              <w:top w:val="nil"/>
              <w:left w:val="nil"/>
              <w:bottom w:val="single" w:color="000000" w:sz="4" w:space="0"/>
              <w:right w:val="single" w:color="000000" w:sz="4" w:space="0"/>
            </w:tcBorders>
            <w:noWrap/>
            <w:vAlign w:val="center"/>
          </w:tcPr>
          <w:p w14:paraId="42422E97">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58</w:t>
            </w:r>
          </w:p>
        </w:tc>
        <w:tc>
          <w:tcPr>
            <w:tcW w:w="450" w:type="pct"/>
            <w:gridSpan w:val="2"/>
            <w:tcBorders>
              <w:top w:val="nil"/>
              <w:left w:val="nil"/>
              <w:bottom w:val="single" w:color="000000" w:sz="4" w:space="0"/>
              <w:right w:val="single" w:color="000000" w:sz="4" w:space="0"/>
            </w:tcBorders>
            <w:noWrap/>
            <w:vAlign w:val="center"/>
          </w:tcPr>
          <w:p w14:paraId="44FF1B1B">
            <w:pPr>
              <w:jc w:val="right"/>
              <w:rPr>
                <w:rFonts w:hint="eastAsia" w:ascii="仿宋" w:hAnsi="仿宋" w:eastAsia="仿宋" w:cs="仿宋"/>
                <w:i w:val="0"/>
                <w:iCs w:val="0"/>
                <w:color w:val="000000"/>
                <w:sz w:val="20"/>
                <w:szCs w:val="20"/>
                <w:highlight w:val="none"/>
                <w:u w:val="none"/>
              </w:rPr>
            </w:pPr>
          </w:p>
        </w:tc>
        <w:tc>
          <w:tcPr>
            <w:tcW w:w="556" w:type="pct"/>
            <w:tcBorders>
              <w:top w:val="nil"/>
              <w:left w:val="nil"/>
              <w:bottom w:val="single" w:color="000000" w:sz="4" w:space="0"/>
              <w:right w:val="single" w:color="000000" w:sz="4" w:space="0"/>
            </w:tcBorders>
            <w:noWrap/>
            <w:vAlign w:val="center"/>
          </w:tcPr>
          <w:p w14:paraId="5781D1A3">
            <w:pPr>
              <w:jc w:val="right"/>
              <w:rPr>
                <w:rFonts w:hint="eastAsia" w:ascii="仿宋" w:hAnsi="仿宋" w:eastAsia="仿宋" w:cs="仿宋"/>
                <w:i w:val="0"/>
                <w:iCs w:val="0"/>
                <w:color w:val="000000"/>
                <w:sz w:val="20"/>
                <w:szCs w:val="20"/>
                <w:highlight w:val="none"/>
                <w:u w:val="none"/>
              </w:rPr>
            </w:pPr>
          </w:p>
        </w:tc>
        <w:tc>
          <w:tcPr>
            <w:tcW w:w="571" w:type="pct"/>
            <w:tcBorders>
              <w:top w:val="nil"/>
              <w:left w:val="nil"/>
              <w:bottom w:val="single" w:color="000000" w:sz="4" w:space="0"/>
              <w:right w:val="single" w:color="000000" w:sz="4" w:space="0"/>
            </w:tcBorders>
            <w:noWrap/>
            <w:vAlign w:val="center"/>
          </w:tcPr>
          <w:p w14:paraId="6F0FD0A0">
            <w:pPr>
              <w:jc w:val="right"/>
              <w:rPr>
                <w:rFonts w:hint="eastAsia" w:ascii="仿宋" w:hAnsi="仿宋" w:eastAsia="仿宋" w:cs="仿宋"/>
                <w:i w:val="0"/>
                <w:iCs w:val="0"/>
                <w:color w:val="000000"/>
                <w:sz w:val="20"/>
                <w:szCs w:val="20"/>
                <w:highlight w:val="none"/>
                <w:u w:val="none"/>
              </w:rPr>
            </w:pPr>
          </w:p>
        </w:tc>
        <w:tc>
          <w:tcPr>
            <w:tcW w:w="491" w:type="pct"/>
            <w:tcBorders>
              <w:top w:val="nil"/>
              <w:left w:val="nil"/>
              <w:bottom w:val="single" w:color="000000" w:sz="4" w:space="0"/>
              <w:right w:val="single" w:color="000000" w:sz="8" w:space="0"/>
            </w:tcBorders>
            <w:noWrap/>
            <w:vAlign w:val="center"/>
          </w:tcPr>
          <w:p w14:paraId="0A26DDAB">
            <w:pPr>
              <w:jc w:val="right"/>
              <w:rPr>
                <w:rFonts w:hint="eastAsia" w:ascii="仿宋" w:hAnsi="仿宋" w:eastAsia="仿宋" w:cs="仿宋"/>
                <w:i w:val="0"/>
                <w:iCs w:val="0"/>
                <w:color w:val="000000"/>
                <w:sz w:val="20"/>
                <w:szCs w:val="20"/>
                <w:highlight w:val="none"/>
                <w:u w:val="none"/>
              </w:rPr>
            </w:pPr>
          </w:p>
        </w:tc>
      </w:tr>
      <w:tr w14:paraId="712080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000000" w:sz="4" w:space="0"/>
              <w:right w:val="single" w:color="000000" w:sz="4" w:space="0"/>
            </w:tcBorders>
            <w:noWrap/>
            <w:vAlign w:val="center"/>
          </w:tcPr>
          <w:p w14:paraId="5D642A81">
            <w:pPr>
              <w:keepNext w:val="0"/>
              <w:keepLines w:val="0"/>
              <w:widowControl/>
              <w:suppressLineNumbers w:val="0"/>
              <w:jc w:val="center"/>
              <w:textAlignment w:val="center"/>
              <w:rPr>
                <w:rFonts w:hint="eastAsia" w:ascii="仿宋" w:hAnsi="仿宋" w:eastAsia="仿宋" w:cs="仿宋"/>
                <w:b/>
                <w:bCs/>
                <w:i w:val="0"/>
                <w:iCs w:val="0"/>
                <w:color w:val="000000"/>
                <w:sz w:val="20"/>
                <w:szCs w:val="20"/>
                <w:highlight w:val="none"/>
                <w:u w:val="none"/>
              </w:rPr>
            </w:pPr>
            <w:r>
              <w:rPr>
                <w:rFonts w:hint="eastAsia" w:ascii="仿宋" w:hAnsi="仿宋" w:eastAsia="仿宋" w:cs="仿宋"/>
                <w:b/>
                <w:bCs/>
                <w:i w:val="0"/>
                <w:iCs w:val="0"/>
                <w:color w:val="000000"/>
                <w:kern w:val="0"/>
                <w:sz w:val="20"/>
                <w:szCs w:val="20"/>
                <w:highlight w:val="none"/>
                <w:u w:val="none"/>
                <w:lang w:val="en-US" w:eastAsia="zh-CN" w:bidi="ar"/>
              </w:rPr>
              <w:t>本年收入合计</w:t>
            </w:r>
          </w:p>
        </w:tc>
        <w:tc>
          <w:tcPr>
            <w:tcW w:w="270" w:type="pct"/>
            <w:tcBorders>
              <w:top w:val="nil"/>
              <w:left w:val="nil"/>
              <w:bottom w:val="single" w:color="000000" w:sz="4" w:space="0"/>
              <w:right w:val="single" w:color="000000" w:sz="4" w:space="0"/>
            </w:tcBorders>
            <w:noWrap/>
            <w:vAlign w:val="center"/>
          </w:tcPr>
          <w:p w14:paraId="27FD407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27</w:t>
            </w:r>
          </w:p>
        </w:tc>
        <w:tc>
          <w:tcPr>
            <w:tcW w:w="618" w:type="pct"/>
            <w:tcBorders>
              <w:top w:val="nil"/>
              <w:left w:val="nil"/>
              <w:bottom w:val="single" w:color="000000" w:sz="4" w:space="0"/>
              <w:right w:val="single" w:color="000000" w:sz="4" w:space="0"/>
            </w:tcBorders>
            <w:noWrap/>
            <w:vAlign w:val="center"/>
          </w:tcPr>
          <w:p w14:paraId="14B1699F">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40.47</w:t>
            </w:r>
          </w:p>
        </w:tc>
        <w:tc>
          <w:tcPr>
            <w:tcW w:w="909" w:type="pct"/>
            <w:gridSpan w:val="2"/>
            <w:tcBorders>
              <w:top w:val="nil"/>
              <w:left w:val="nil"/>
              <w:bottom w:val="single" w:color="000000" w:sz="4" w:space="0"/>
              <w:right w:val="single" w:color="000000" w:sz="4" w:space="0"/>
            </w:tcBorders>
            <w:noWrap/>
            <w:vAlign w:val="center"/>
          </w:tcPr>
          <w:p w14:paraId="0C66450E">
            <w:pPr>
              <w:keepNext w:val="0"/>
              <w:keepLines w:val="0"/>
              <w:widowControl/>
              <w:suppressLineNumbers w:val="0"/>
              <w:jc w:val="center"/>
              <w:textAlignment w:val="center"/>
              <w:rPr>
                <w:rFonts w:hint="eastAsia" w:ascii="仿宋" w:hAnsi="仿宋" w:eastAsia="仿宋" w:cs="仿宋"/>
                <w:b/>
                <w:bCs/>
                <w:i w:val="0"/>
                <w:iCs w:val="0"/>
                <w:color w:val="000000"/>
                <w:sz w:val="20"/>
                <w:szCs w:val="20"/>
                <w:highlight w:val="none"/>
                <w:u w:val="none"/>
              </w:rPr>
            </w:pPr>
            <w:r>
              <w:rPr>
                <w:rFonts w:hint="eastAsia" w:ascii="仿宋" w:hAnsi="仿宋" w:eastAsia="仿宋" w:cs="仿宋"/>
                <w:b/>
                <w:bCs/>
                <w:i w:val="0"/>
                <w:iCs w:val="0"/>
                <w:color w:val="000000"/>
                <w:kern w:val="0"/>
                <w:sz w:val="20"/>
                <w:szCs w:val="20"/>
                <w:highlight w:val="none"/>
                <w:u w:val="none"/>
                <w:lang w:val="en-US" w:eastAsia="zh-CN" w:bidi="ar"/>
              </w:rPr>
              <w:t>本年支出合计</w:t>
            </w:r>
          </w:p>
        </w:tc>
        <w:tc>
          <w:tcPr>
            <w:tcW w:w="270" w:type="pct"/>
            <w:tcBorders>
              <w:top w:val="nil"/>
              <w:left w:val="nil"/>
              <w:bottom w:val="single" w:color="000000" w:sz="4" w:space="0"/>
              <w:right w:val="single" w:color="000000" w:sz="4" w:space="0"/>
            </w:tcBorders>
            <w:noWrap/>
            <w:vAlign w:val="center"/>
          </w:tcPr>
          <w:p w14:paraId="78D1D2A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59</w:t>
            </w:r>
          </w:p>
        </w:tc>
        <w:tc>
          <w:tcPr>
            <w:tcW w:w="450" w:type="pct"/>
            <w:gridSpan w:val="2"/>
            <w:tcBorders>
              <w:top w:val="nil"/>
              <w:left w:val="nil"/>
              <w:bottom w:val="single" w:color="000000" w:sz="4" w:space="0"/>
              <w:right w:val="single" w:color="000000" w:sz="4" w:space="0"/>
            </w:tcBorders>
            <w:noWrap/>
            <w:vAlign w:val="center"/>
          </w:tcPr>
          <w:p w14:paraId="152FF955">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40.47</w:t>
            </w:r>
          </w:p>
        </w:tc>
        <w:tc>
          <w:tcPr>
            <w:tcW w:w="556" w:type="pct"/>
            <w:tcBorders>
              <w:top w:val="nil"/>
              <w:left w:val="nil"/>
              <w:bottom w:val="single" w:color="000000" w:sz="4" w:space="0"/>
              <w:right w:val="single" w:color="000000" w:sz="4" w:space="0"/>
            </w:tcBorders>
            <w:noWrap/>
            <w:vAlign w:val="center"/>
          </w:tcPr>
          <w:p w14:paraId="16F0DD0E">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40.47</w:t>
            </w:r>
          </w:p>
        </w:tc>
        <w:tc>
          <w:tcPr>
            <w:tcW w:w="571" w:type="pct"/>
            <w:tcBorders>
              <w:top w:val="nil"/>
              <w:left w:val="nil"/>
              <w:bottom w:val="single" w:color="000000" w:sz="4" w:space="0"/>
              <w:right w:val="single" w:color="000000" w:sz="4" w:space="0"/>
            </w:tcBorders>
            <w:noWrap/>
            <w:vAlign w:val="center"/>
          </w:tcPr>
          <w:p w14:paraId="62429783">
            <w:pPr>
              <w:jc w:val="right"/>
              <w:rPr>
                <w:rFonts w:hint="eastAsia" w:ascii="仿宋" w:hAnsi="仿宋" w:eastAsia="仿宋" w:cs="仿宋"/>
                <w:i w:val="0"/>
                <w:iCs w:val="0"/>
                <w:color w:val="000000"/>
                <w:sz w:val="20"/>
                <w:szCs w:val="20"/>
                <w:highlight w:val="none"/>
                <w:u w:val="none"/>
              </w:rPr>
            </w:pPr>
          </w:p>
        </w:tc>
        <w:tc>
          <w:tcPr>
            <w:tcW w:w="491" w:type="pct"/>
            <w:tcBorders>
              <w:top w:val="nil"/>
              <w:left w:val="nil"/>
              <w:bottom w:val="single" w:color="000000" w:sz="4" w:space="0"/>
              <w:right w:val="single" w:color="000000" w:sz="8" w:space="0"/>
            </w:tcBorders>
            <w:noWrap/>
            <w:vAlign w:val="center"/>
          </w:tcPr>
          <w:p w14:paraId="0B89C300">
            <w:pPr>
              <w:jc w:val="right"/>
              <w:rPr>
                <w:rFonts w:hint="eastAsia" w:ascii="仿宋" w:hAnsi="仿宋" w:eastAsia="仿宋" w:cs="仿宋"/>
                <w:i w:val="0"/>
                <w:iCs w:val="0"/>
                <w:color w:val="000000"/>
                <w:sz w:val="20"/>
                <w:szCs w:val="20"/>
                <w:highlight w:val="none"/>
                <w:u w:val="none"/>
              </w:rPr>
            </w:pPr>
          </w:p>
        </w:tc>
      </w:tr>
      <w:tr w14:paraId="01189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000000" w:sz="4" w:space="0"/>
              <w:right w:val="single" w:color="000000" w:sz="4" w:space="0"/>
            </w:tcBorders>
            <w:noWrap/>
            <w:vAlign w:val="center"/>
          </w:tcPr>
          <w:p w14:paraId="55160EF6">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年初财政拨款结转和结余</w:t>
            </w:r>
          </w:p>
        </w:tc>
        <w:tc>
          <w:tcPr>
            <w:tcW w:w="270" w:type="pct"/>
            <w:tcBorders>
              <w:top w:val="nil"/>
              <w:left w:val="nil"/>
              <w:bottom w:val="single" w:color="000000" w:sz="4" w:space="0"/>
              <w:right w:val="single" w:color="000000" w:sz="4" w:space="0"/>
            </w:tcBorders>
            <w:noWrap/>
            <w:vAlign w:val="center"/>
          </w:tcPr>
          <w:p w14:paraId="2904EB3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28</w:t>
            </w:r>
          </w:p>
        </w:tc>
        <w:tc>
          <w:tcPr>
            <w:tcW w:w="618" w:type="pct"/>
            <w:tcBorders>
              <w:top w:val="nil"/>
              <w:left w:val="nil"/>
              <w:bottom w:val="single" w:color="000000" w:sz="4" w:space="0"/>
              <w:right w:val="single" w:color="000000" w:sz="4" w:space="0"/>
            </w:tcBorders>
            <w:noWrap/>
            <w:vAlign w:val="center"/>
          </w:tcPr>
          <w:p w14:paraId="00F15CBB">
            <w:pPr>
              <w:jc w:val="right"/>
              <w:rPr>
                <w:rFonts w:hint="eastAsia" w:ascii="仿宋" w:hAnsi="仿宋" w:eastAsia="仿宋" w:cs="仿宋"/>
                <w:i w:val="0"/>
                <w:iCs w:val="0"/>
                <w:color w:val="000000"/>
                <w:sz w:val="20"/>
                <w:szCs w:val="20"/>
                <w:highlight w:val="none"/>
                <w:u w:val="none"/>
              </w:rPr>
            </w:pPr>
          </w:p>
        </w:tc>
        <w:tc>
          <w:tcPr>
            <w:tcW w:w="909" w:type="pct"/>
            <w:gridSpan w:val="2"/>
            <w:tcBorders>
              <w:top w:val="nil"/>
              <w:left w:val="nil"/>
              <w:bottom w:val="single" w:color="000000" w:sz="4" w:space="0"/>
              <w:right w:val="single" w:color="000000" w:sz="4" w:space="0"/>
            </w:tcBorders>
            <w:noWrap/>
            <w:vAlign w:val="center"/>
          </w:tcPr>
          <w:p w14:paraId="423E14CC">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年末财政拨款结转和结余</w:t>
            </w:r>
          </w:p>
        </w:tc>
        <w:tc>
          <w:tcPr>
            <w:tcW w:w="270" w:type="pct"/>
            <w:tcBorders>
              <w:top w:val="nil"/>
              <w:left w:val="nil"/>
              <w:bottom w:val="single" w:color="000000" w:sz="4" w:space="0"/>
              <w:right w:val="single" w:color="000000" w:sz="4" w:space="0"/>
            </w:tcBorders>
            <w:noWrap/>
            <w:vAlign w:val="center"/>
          </w:tcPr>
          <w:p w14:paraId="05579F5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60</w:t>
            </w:r>
          </w:p>
        </w:tc>
        <w:tc>
          <w:tcPr>
            <w:tcW w:w="450" w:type="pct"/>
            <w:gridSpan w:val="2"/>
            <w:tcBorders>
              <w:top w:val="nil"/>
              <w:left w:val="nil"/>
              <w:bottom w:val="single" w:color="000000" w:sz="4" w:space="0"/>
              <w:right w:val="single" w:color="000000" w:sz="4" w:space="0"/>
            </w:tcBorders>
            <w:noWrap/>
            <w:vAlign w:val="center"/>
          </w:tcPr>
          <w:p w14:paraId="0098FA3F">
            <w:pPr>
              <w:jc w:val="right"/>
              <w:rPr>
                <w:rFonts w:hint="eastAsia" w:ascii="仿宋" w:hAnsi="仿宋" w:eastAsia="仿宋" w:cs="仿宋"/>
                <w:i w:val="0"/>
                <w:iCs w:val="0"/>
                <w:color w:val="000000"/>
                <w:sz w:val="20"/>
                <w:szCs w:val="20"/>
                <w:highlight w:val="none"/>
                <w:u w:val="none"/>
              </w:rPr>
            </w:pPr>
          </w:p>
        </w:tc>
        <w:tc>
          <w:tcPr>
            <w:tcW w:w="556" w:type="pct"/>
            <w:tcBorders>
              <w:top w:val="nil"/>
              <w:left w:val="nil"/>
              <w:bottom w:val="single" w:color="000000" w:sz="4" w:space="0"/>
              <w:right w:val="single" w:color="000000" w:sz="4" w:space="0"/>
            </w:tcBorders>
            <w:noWrap/>
            <w:vAlign w:val="center"/>
          </w:tcPr>
          <w:p w14:paraId="2E5D8E60">
            <w:pPr>
              <w:jc w:val="both"/>
              <w:rPr>
                <w:rFonts w:hint="eastAsia" w:ascii="仿宋" w:hAnsi="仿宋" w:eastAsia="仿宋" w:cs="仿宋"/>
                <w:i w:val="0"/>
                <w:iCs w:val="0"/>
                <w:color w:val="000000"/>
                <w:sz w:val="20"/>
                <w:szCs w:val="20"/>
                <w:highlight w:val="none"/>
                <w:u w:val="none"/>
              </w:rPr>
            </w:pPr>
          </w:p>
        </w:tc>
        <w:tc>
          <w:tcPr>
            <w:tcW w:w="571" w:type="pct"/>
            <w:tcBorders>
              <w:top w:val="nil"/>
              <w:left w:val="nil"/>
              <w:bottom w:val="single" w:color="000000" w:sz="4" w:space="0"/>
              <w:right w:val="single" w:color="000000" w:sz="4" w:space="0"/>
            </w:tcBorders>
            <w:noWrap/>
            <w:vAlign w:val="center"/>
          </w:tcPr>
          <w:p w14:paraId="77141EB7">
            <w:pPr>
              <w:jc w:val="right"/>
              <w:rPr>
                <w:rFonts w:hint="eastAsia" w:ascii="仿宋" w:hAnsi="仿宋" w:eastAsia="仿宋" w:cs="仿宋"/>
                <w:i w:val="0"/>
                <w:iCs w:val="0"/>
                <w:color w:val="000000"/>
                <w:sz w:val="20"/>
                <w:szCs w:val="20"/>
                <w:highlight w:val="none"/>
                <w:u w:val="none"/>
              </w:rPr>
            </w:pPr>
          </w:p>
        </w:tc>
        <w:tc>
          <w:tcPr>
            <w:tcW w:w="491" w:type="pct"/>
            <w:tcBorders>
              <w:top w:val="nil"/>
              <w:left w:val="nil"/>
              <w:bottom w:val="single" w:color="000000" w:sz="4" w:space="0"/>
              <w:right w:val="single" w:color="000000" w:sz="8" w:space="0"/>
            </w:tcBorders>
            <w:noWrap/>
            <w:vAlign w:val="center"/>
          </w:tcPr>
          <w:p w14:paraId="0E0B4493">
            <w:pPr>
              <w:jc w:val="both"/>
              <w:rPr>
                <w:rFonts w:hint="eastAsia" w:ascii="仿宋" w:hAnsi="仿宋" w:eastAsia="仿宋" w:cs="仿宋"/>
                <w:i w:val="0"/>
                <w:iCs w:val="0"/>
                <w:color w:val="000000"/>
                <w:sz w:val="20"/>
                <w:szCs w:val="20"/>
                <w:highlight w:val="none"/>
                <w:u w:val="none"/>
              </w:rPr>
            </w:pPr>
          </w:p>
        </w:tc>
      </w:tr>
      <w:tr w14:paraId="7CADD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000000" w:sz="4" w:space="0"/>
              <w:right w:val="single" w:color="000000" w:sz="4" w:space="0"/>
            </w:tcBorders>
            <w:noWrap/>
            <w:vAlign w:val="center"/>
          </w:tcPr>
          <w:p w14:paraId="7C2E997B">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一、一般公共预算财政拨款</w:t>
            </w:r>
          </w:p>
        </w:tc>
        <w:tc>
          <w:tcPr>
            <w:tcW w:w="270" w:type="pct"/>
            <w:tcBorders>
              <w:top w:val="nil"/>
              <w:left w:val="nil"/>
              <w:bottom w:val="single" w:color="000000" w:sz="4" w:space="0"/>
              <w:right w:val="single" w:color="000000" w:sz="4" w:space="0"/>
            </w:tcBorders>
            <w:noWrap/>
            <w:vAlign w:val="center"/>
          </w:tcPr>
          <w:p w14:paraId="7CC3B28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29</w:t>
            </w:r>
          </w:p>
        </w:tc>
        <w:tc>
          <w:tcPr>
            <w:tcW w:w="618" w:type="pct"/>
            <w:tcBorders>
              <w:top w:val="nil"/>
              <w:left w:val="nil"/>
              <w:bottom w:val="single" w:color="000000" w:sz="4" w:space="0"/>
              <w:right w:val="single" w:color="000000" w:sz="4" w:space="0"/>
            </w:tcBorders>
            <w:noWrap/>
            <w:vAlign w:val="center"/>
          </w:tcPr>
          <w:p w14:paraId="70784452">
            <w:pPr>
              <w:jc w:val="right"/>
              <w:rPr>
                <w:rFonts w:hint="eastAsia" w:ascii="仿宋" w:hAnsi="仿宋" w:eastAsia="仿宋" w:cs="仿宋"/>
                <w:i w:val="0"/>
                <w:iCs w:val="0"/>
                <w:color w:val="000000"/>
                <w:sz w:val="20"/>
                <w:szCs w:val="20"/>
                <w:highlight w:val="none"/>
                <w:u w:val="none"/>
              </w:rPr>
            </w:pPr>
          </w:p>
        </w:tc>
        <w:tc>
          <w:tcPr>
            <w:tcW w:w="909" w:type="pct"/>
            <w:gridSpan w:val="2"/>
            <w:tcBorders>
              <w:top w:val="nil"/>
              <w:left w:val="nil"/>
              <w:bottom w:val="single" w:color="000000" w:sz="4" w:space="0"/>
              <w:right w:val="single" w:color="000000" w:sz="4" w:space="0"/>
            </w:tcBorders>
            <w:noWrap/>
            <w:vAlign w:val="center"/>
          </w:tcPr>
          <w:p w14:paraId="425938A6">
            <w:pPr>
              <w:jc w:val="left"/>
              <w:rPr>
                <w:rFonts w:hint="eastAsia" w:ascii="仿宋" w:hAnsi="仿宋" w:eastAsia="仿宋" w:cs="仿宋"/>
                <w:i w:val="0"/>
                <w:iCs w:val="0"/>
                <w:color w:val="000000"/>
                <w:sz w:val="20"/>
                <w:szCs w:val="20"/>
                <w:highlight w:val="none"/>
                <w:u w:val="none"/>
              </w:rPr>
            </w:pPr>
          </w:p>
        </w:tc>
        <w:tc>
          <w:tcPr>
            <w:tcW w:w="270" w:type="pct"/>
            <w:tcBorders>
              <w:top w:val="nil"/>
              <w:left w:val="nil"/>
              <w:bottom w:val="single" w:color="000000" w:sz="4" w:space="0"/>
              <w:right w:val="single" w:color="000000" w:sz="4" w:space="0"/>
            </w:tcBorders>
            <w:noWrap/>
            <w:vAlign w:val="center"/>
          </w:tcPr>
          <w:p w14:paraId="7B58DA5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61</w:t>
            </w:r>
          </w:p>
        </w:tc>
        <w:tc>
          <w:tcPr>
            <w:tcW w:w="450" w:type="pct"/>
            <w:gridSpan w:val="2"/>
            <w:tcBorders>
              <w:top w:val="nil"/>
              <w:left w:val="nil"/>
              <w:bottom w:val="single" w:color="000000" w:sz="4" w:space="0"/>
              <w:right w:val="single" w:color="000000" w:sz="4" w:space="0"/>
            </w:tcBorders>
            <w:noWrap/>
            <w:vAlign w:val="center"/>
          </w:tcPr>
          <w:p w14:paraId="016055F1">
            <w:pPr>
              <w:jc w:val="right"/>
              <w:rPr>
                <w:rFonts w:hint="eastAsia" w:ascii="仿宋" w:hAnsi="仿宋" w:eastAsia="仿宋" w:cs="仿宋"/>
                <w:i w:val="0"/>
                <w:iCs w:val="0"/>
                <w:color w:val="000000"/>
                <w:sz w:val="20"/>
                <w:szCs w:val="20"/>
                <w:highlight w:val="none"/>
                <w:u w:val="none"/>
              </w:rPr>
            </w:pPr>
          </w:p>
        </w:tc>
        <w:tc>
          <w:tcPr>
            <w:tcW w:w="556" w:type="pct"/>
            <w:tcBorders>
              <w:top w:val="nil"/>
              <w:left w:val="nil"/>
              <w:bottom w:val="single" w:color="000000" w:sz="4" w:space="0"/>
              <w:right w:val="single" w:color="000000" w:sz="4" w:space="0"/>
            </w:tcBorders>
            <w:noWrap/>
            <w:vAlign w:val="center"/>
          </w:tcPr>
          <w:p w14:paraId="78955D2D">
            <w:pPr>
              <w:jc w:val="right"/>
              <w:rPr>
                <w:rFonts w:hint="eastAsia" w:ascii="仿宋" w:hAnsi="仿宋" w:eastAsia="仿宋" w:cs="仿宋"/>
                <w:i w:val="0"/>
                <w:iCs w:val="0"/>
                <w:color w:val="000000"/>
                <w:sz w:val="20"/>
                <w:szCs w:val="20"/>
                <w:highlight w:val="none"/>
                <w:u w:val="none"/>
              </w:rPr>
            </w:pPr>
          </w:p>
        </w:tc>
        <w:tc>
          <w:tcPr>
            <w:tcW w:w="571" w:type="pct"/>
            <w:tcBorders>
              <w:top w:val="nil"/>
              <w:left w:val="nil"/>
              <w:bottom w:val="single" w:color="000000" w:sz="4" w:space="0"/>
              <w:right w:val="single" w:color="000000" w:sz="4" w:space="0"/>
            </w:tcBorders>
            <w:noWrap/>
            <w:vAlign w:val="center"/>
          </w:tcPr>
          <w:p w14:paraId="223AC9FA">
            <w:pPr>
              <w:jc w:val="right"/>
              <w:rPr>
                <w:rFonts w:hint="eastAsia" w:ascii="仿宋" w:hAnsi="仿宋" w:eastAsia="仿宋" w:cs="仿宋"/>
                <w:i w:val="0"/>
                <w:iCs w:val="0"/>
                <w:color w:val="000000"/>
                <w:sz w:val="20"/>
                <w:szCs w:val="20"/>
                <w:highlight w:val="none"/>
                <w:u w:val="none"/>
              </w:rPr>
            </w:pPr>
          </w:p>
        </w:tc>
        <w:tc>
          <w:tcPr>
            <w:tcW w:w="491" w:type="pct"/>
            <w:tcBorders>
              <w:top w:val="nil"/>
              <w:left w:val="nil"/>
              <w:bottom w:val="single" w:color="000000" w:sz="4" w:space="0"/>
              <w:right w:val="single" w:color="000000" w:sz="8" w:space="0"/>
            </w:tcBorders>
            <w:noWrap/>
            <w:vAlign w:val="center"/>
          </w:tcPr>
          <w:p w14:paraId="6BA03239">
            <w:pPr>
              <w:jc w:val="left"/>
              <w:rPr>
                <w:rFonts w:hint="eastAsia" w:ascii="仿宋" w:hAnsi="仿宋" w:eastAsia="仿宋" w:cs="仿宋"/>
                <w:i w:val="0"/>
                <w:iCs w:val="0"/>
                <w:color w:val="000000"/>
                <w:sz w:val="20"/>
                <w:szCs w:val="20"/>
                <w:highlight w:val="none"/>
                <w:u w:val="none"/>
              </w:rPr>
            </w:pPr>
          </w:p>
        </w:tc>
      </w:tr>
      <w:tr w14:paraId="54ED4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000000" w:sz="4" w:space="0"/>
              <w:right w:val="single" w:color="000000" w:sz="4" w:space="0"/>
            </w:tcBorders>
            <w:noWrap/>
            <w:vAlign w:val="center"/>
          </w:tcPr>
          <w:p w14:paraId="5A5A80AB">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二、政府性基金预算财政拨款</w:t>
            </w:r>
          </w:p>
        </w:tc>
        <w:tc>
          <w:tcPr>
            <w:tcW w:w="270" w:type="pct"/>
            <w:tcBorders>
              <w:top w:val="nil"/>
              <w:left w:val="nil"/>
              <w:bottom w:val="single" w:color="000000" w:sz="4" w:space="0"/>
              <w:right w:val="single" w:color="000000" w:sz="4" w:space="0"/>
            </w:tcBorders>
            <w:noWrap/>
            <w:vAlign w:val="center"/>
          </w:tcPr>
          <w:p w14:paraId="6CFF3D4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w:t>
            </w:r>
          </w:p>
        </w:tc>
        <w:tc>
          <w:tcPr>
            <w:tcW w:w="618" w:type="pct"/>
            <w:tcBorders>
              <w:top w:val="nil"/>
              <w:left w:val="nil"/>
              <w:bottom w:val="single" w:color="000000" w:sz="4" w:space="0"/>
              <w:right w:val="single" w:color="000000" w:sz="4" w:space="0"/>
            </w:tcBorders>
            <w:noWrap/>
            <w:vAlign w:val="center"/>
          </w:tcPr>
          <w:p w14:paraId="71A375D9">
            <w:pPr>
              <w:jc w:val="right"/>
              <w:rPr>
                <w:rFonts w:hint="eastAsia" w:ascii="仿宋" w:hAnsi="仿宋" w:eastAsia="仿宋" w:cs="仿宋"/>
                <w:i w:val="0"/>
                <w:iCs w:val="0"/>
                <w:color w:val="000000"/>
                <w:sz w:val="20"/>
                <w:szCs w:val="20"/>
                <w:highlight w:val="none"/>
                <w:u w:val="none"/>
              </w:rPr>
            </w:pPr>
          </w:p>
        </w:tc>
        <w:tc>
          <w:tcPr>
            <w:tcW w:w="909" w:type="pct"/>
            <w:gridSpan w:val="2"/>
            <w:tcBorders>
              <w:top w:val="nil"/>
              <w:left w:val="nil"/>
              <w:bottom w:val="single" w:color="000000" w:sz="4" w:space="0"/>
              <w:right w:val="single" w:color="000000" w:sz="4" w:space="0"/>
            </w:tcBorders>
            <w:noWrap/>
            <w:vAlign w:val="center"/>
          </w:tcPr>
          <w:p w14:paraId="7468251A">
            <w:pPr>
              <w:jc w:val="left"/>
              <w:rPr>
                <w:rFonts w:hint="eastAsia" w:ascii="仿宋" w:hAnsi="仿宋" w:eastAsia="仿宋" w:cs="仿宋"/>
                <w:i w:val="0"/>
                <w:iCs w:val="0"/>
                <w:color w:val="000000"/>
                <w:sz w:val="20"/>
                <w:szCs w:val="20"/>
                <w:highlight w:val="none"/>
                <w:u w:val="none"/>
              </w:rPr>
            </w:pPr>
          </w:p>
        </w:tc>
        <w:tc>
          <w:tcPr>
            <w:tcW w:w="270" w:type="pct"/>
            <w:tcBorders>
              <w:top w:val="nil"/>
              <w:left w:val="nil"/>
              <w:bottom w:val="single" w:color="000000" w:sz="4" w:space="0"/>
              <w:right w:val="single" w:color="000000" w:sz="4" w:space="0"/>
            </w:tcBorders>
            <w:noWrap/>
            <w:vAlign w:val="center"/>
          </w:tcPr>
          <w:p w14:paraId="7E6112A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62</w:t>
            </w:r>
          </w:p>
        </w:tc>
        <w:tc>
          <w:tcPr>
            <w:tcW w:w="450" w:type="pct"/>
            <w:gridSpan w:val="2"/>
            <w:tcBorders>
              <w:top w:val="nil"/>
              <w:left w:val="nil"/>
              <w:bottom w:val="single" w:color="000000" w:sz="4" w:space="0"/>
              <w:right w:val="single" w:color="000000" w:sz="4" w:space="0"/>
            </w:tcBorders>
            <w:noWrap/>
            <w:vAlign w:val="center"/>
          </w:tcPr>
          <w:p w14:paraId="619F902B">
            <w:pPr>
              <w:jc w:val="right"/>
              <w:rPr>
                <w:rFonts w:hint="eastAsia" w:ascii="仿宋" w:hAnsi="仿宋" w:eastAsia="仿宋" w:cs="仿宋"/>
                <w:i w:val="0"/>
                <w:iCs w:val="0"/>
                <w:color w:val="000000"/>
                <w:sz w:val="20"/>
                <w:szCs w:val="20"/>
                <w:highlight w:val="none"/>
                <w:u w:val="none"/>
              </w:rPr>
            </w:pPr>
          </w:p>
        </w:tc>
        <w:tc>
          <w:tcPr>
            <w:tcW w:w="556" w:type="pct"/>
            <w:tcBorders>
              <w:top w:val="nil"/>
              <w:left w:val="nil"/>
              <w:bottom w:val="single" w:color="000000" w:sz="4" w:space="0"/>
              <w:right w:val="single" w:color="000000" w:sz="4" w:space="0"/>
            </w:tcBorders>
            <w:noWrap/>
            <w:vAlign w:val="center"/>
          </w:tcPr>
          <w:p w14:paraId="65E7BD6A">
            <w:pPr>
              <w:jc w:val="right"/>
              <w:rPr>
                <w:rFonts w:hint="eastAsia" w:ascii="仿宋" w:hAnsi="仿宋" w:eastAsia="仿宋" w:cs="仿宋"/>
                <w:i w:val="0"/>
                <w:iCs w:val="0"/>
                <w:color w:val="000000"/>
                <w:sz w:val="20"/>
                <w:szCs w:val="20"/>
                <w:highlight w:val="none"/>
                <w:u w:val="none"/>
              </w:rPr>
            </w:pPr>
          </w:p>
        </w:tc>
        <w:tc>
          <w:tcPr>
            <w:tcW w:w="571" w:type="pct"/>
            <w:tcBorders>
              <w:top w:val="nil"/>
              <w:left w:val="nil"/>
              <w:bottom w:val="single" w:color="000000" w:sz="4" w:space="0"/>
              <w:right w:val="single" w:color="000000" w:sz="4" w:space="0"/>
            </w:tcBorders>
            <w:noWrap/>
            <w:vAlign w:val="center"/>
          </w:tcPr>
          <w:p w14:paraId="26364B0F">
            <w:pPr>
              <w:jc w:val="right"/>
              <w:rPr>
                <w:rFonts w:hint="eastAsia" w:ascii="仿宋" w:hAnsi="仿宋" w:eastAsia="仿宋" w:cs="仿宋"/>
                <w:i w:val="0"/>
                <w:iCs w:val="0"/>
                <w:color w:val="000000"/>
                <w:sz w:val="20"/>
                <w:szCs w:val="20"/>
                <w:highlight w:val="none"/>
                <w:u w:val="none"/>
              </w:rPr>
            </w:pPr>
          </w:p>
        </w:tc>
        <w:tc>
          <w:tcPr>
            <w:tcW w:w="491" w:type="pct"/>
            <w:tcBorders>
              <w:top w:val="nil"/>
              <w:left w:val="nil"/>
              <w:bottom w:val="single" w:color="000000" w:sz="4" w:space="0"/>
              <w:right w:val="single" w:color="000000" w:sz="8" w:space="0"/>
            </w:tcBorders>
            <w:noWrap/>
            <w:vAlign w:val="center"/>
          </w:tcPr>
          <w:p w14:paraId="14550BC1">
            <w:pPr>
              <w:jc w:val="left"/>
              <w:rPr>
                <w:rFonts w:hint="eastAsia" w:ascii="仿宋" w:hAnsi="仿宋" w:eastAsia="仿宋" w:cs="仿宋"/>
                <w:i w:val="0"/>
                <w:iCs w:val="0"/>
                <w:color w:val="000000"/>
                <w:sz w:val="20"/>
                <w:szCs w:val="20"/>
                <w:highlight w:val="none"/>
                <w:u w:val="none"/>
              </w:rPr>
            </w:pPr>
          </w:p>
        </w:tc>
      </w:tr>
      <w:tr w14:paraId="593ED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000000" w:sz="4" w:space="0"/>
              <w:right w:val="single" w:color="000000" w:sz="4" w:space="0"/>
            </w:tcBorders>
            <w:noWrap/>
            <w:vAlign w:val="center"/>
          </w:tcPr>
          <w:p w14:paraId="0ABCD75C">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三、国有资本经营预算财政拨款</w:t>
            </w:r>
          </w:p>
        </w:tc>
        <w:tc>
          <w:tcPr>
            <w:tcW w:w="270" w:type="pct"/>
            <w:tcBorders>
              <w:top w:val="nil"/>
              <w:left w:val="nil"/>
              <w:bottom w:val="single" w:color="000000" w:sz="4" w:space="0"/>
              <w:right w:val="single" w:color="000000" w:sz="4" w:space="0"/>
            </w:tcBorders>
            <w:noWrap/>
            <w:vAlign w:val="center"/>
          </w:tcPr>
          <w:p w14:paraId="73D7324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w:t>
            </w:r>
          </w:p>
        </w:tc>
        <w:tc>
          <w:tcPr>
            <w:tcW w:w="618" w:type="pct"/>
            <w:tcBorders>
              <w:top w:val="nil"/>
              <w:left w:val="nil"/>
              <w:bottom w:val="single" w:color="000000" w:sz="4" w:space="0"/>
              <w:right w:val="single" w:color="000000" w:sz="4" w:space="0"/>
            </w:tcBorders>
            <w:noWrap/>
            <w:vAlign w:val="center"/>
          </w:tcPr>
          <w:p w14:paraId="1276A7E9">
            <w:pPr>
              <w:jc w:val="right"/>
              <w:rPr>
                <w:rFonts w:hint="eastAsia" w:ascii="仿宋" w:hAnsi="仿宋" w:eastAsia="仿宋" w:cs="仿宋"/>
                <w:i w:val="0"/>
                <w:iCs w:val="0"/>
                <w:color w:val="000000"/>
                <w:sz w:val="20"/>
                <w:szCs w:val="20"/>
                <w:highlight w:val="none"/>
                <w:u w:val="none"/>
              </w:rPr>
            </w:pPr>
          </w:p>
        </w:tc>
        <w:tc>
          <w:tcPr>
            <w:tcW w:w="909" w:type="pct"/>
            <w:gridSpan w:val="2"/>
            <w:tcBorders>
              <w:top w:val="nil"/>
              <w:left w:val="nil"/>
              <w:bottom w:val="single" w:color="000000" w:sz="4" w:space="0"/>
              <w:right w:val="single" w:color="000000" w:sz="4" w:space="0"/>
            </w:tcBorders>
            <w:noWrap/>
            <w:vAlign w:val="center"/>
          </w:tcPr>
          <w:p w14:paraId="6415AFEF">
            <w:pPr>
              <w:jc w:val="left"/>
              <w:rPr>
                <w:rFonts w:hint="eastAsia" w:ascii="仿宋" w:hAnsi="仿宋" w:eastAsia="仿宋" w:cs="仿宋"/>
                <w:i w:val="0"/>
                <w:iCs w:val="0"/>
                <w:color w:val="000000"/>
                <w:sz w:val="20"/>
                <w:szCs w:val="20"/>
                <w:highlight w:val="none"/>
                <w:u w:val="none"/>
              </w:rPr>
            </w:pPr>
          </w:p>
        </w:tc>
        <w:tc>
          <w:tcPr>
            <w:tcW w:w="270" w:type="pct"/>
            <w:tcBorders>
              <w:top w:val="nil"/>
              <w:left w:val="nil"/>
              <w:bottom w:val="single" w:color="000000" w:sz="4" w:space="0"/>
              <w:right w:val="single" w:color="000000" w:sz="4" w:space="0"/>
            </w:tcBorders>
            <w:noWrap/>
            <w:vAlign w:val="center"/>
          </w:tcPr>
          <w:p w14:paraId="02BB882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63</w:t>
            </w:r>
          </w:p>
        </w:tc>
        <w:tc>
          <w:tcPr>
            <w:tcW w:w="450" w:type="pct"/>
            <w:gridSpan w:val="2"/>
            <w:tcBorders>
              <w:top w:val="nil"/>
              <w:left w:val="nil"/>
              <w:bottom w:val="single" w:color="000000" w:sz="4" w:space="0"/>
              <w:right w:val="single" w:color="000000" w:sz="4" w:space="0"/>
            </w:tcBorders>
            <w:noWrap/>
            <w:vAlign w:val="center"/>
          </w:tcPr>
          <w:p w14:paraId="3A949374">
            <w:pPr>
              <w:jc w:val="right"/>
              <w:rPr>
                <w:rFonts w:hint="eastAsia" w:ascii="仿宋" w:hAnsi="仿宋" w:eastAsia="仿宋" w:cs="仿宋"/>
                <w:i w:val="0"/>
                <w:iCs w:val="0"/>
                <w:color w:val="000000"/>
                <w:sz w:val="20"/>
                <w:szCs w:val="20"/>
                <w:highlight w:val="none"/>
                <w:u w:val="none"/>
              </w:rPr>
            </w:pPr>
          </w:p>
        </w:tc>
        <w:tc>
          <w:tcPr>
            <w:tcW w:w="556" w:type="pct"/>
            <w:tcBorders>
              <w:top w:val="nil"/>
              <w:left w:val="nil"/>
              <w:bottom w:val="single" w:color="000000" w:sz="4" w:space="0"/>
              <w:right w:val="single" w:color="000000" w:sz="4" w:space="0"/>
            </w:tcBorders>
            <w:noWrap/>
            <w:vAlign w:val="center"/>
          </w:tcPr>
          <w:p w14:paraId="4476D651">
            <w:pPr>
              <w:jc w:val="right"/>
              <w:rPr>
                <w:rFonts w:hint="eastAsia" w:ascii="仿宋" w:hAnsi="仿宋" w:eastAsia="仿宋" w:cs="仿宋"/>
                <w:i w:val="0"/>
                <w:iCs w:val="0"/>
                <w:color w:val="000000"/>
                <w:sz w:val="20"/>
                <w:szCs w:val="20"/>
                <w:highlight w:val="none"/>
                <w:u w:val="none"/>
              </w:rPr>
            </w:pPr>
          </w:p>
        </w:tc>
        <w:tc>
          <w:tcPr>
            <w:tcW w:w="571" w:type="pct"/>
            <w:tcBorders>
              <w:top w:val="nil"/>
              <w:left w:val="nil"/>
              <w:bottom w:val="single" w:color="000000" w:sz="4" w:space="0"/>
              <w:right w:val="single" w:color="000000" w:sz="4" w:space="0"/>
            </w:tcBorders>
            <w:noWrap/>
            <w:vAlign w:val="center"/>
          </w:tcPr>
          <w:p w14:paraId="7D2226E9">
            <w:pPr>
              <w:jc w:val="right"/>
              <w:rPr>
                <w:rFonts w:hint="eastAsia" w:ascii="仿宋" w:hAnsi="仿宋" w:eastAsia="仿宋" w:cs="仿宋"/>
                <w:i w:val="0"/>
                <w:iCs w:val="0"/>
                <w:color w:val="000000"/>
                <w:sz w:val="20"/>
                <w:szCs w:val="20"/>
                <w:highlight w:val="none"/>
                <w:u w:val="none"/>
              </w:rPr>
            </w:pPr>
          </w:p>
        </w:tc>
        <w:tc>
          <w:tcPr>
            <w:tcW w:w="491" w:type="pct"/>
            <w:tcBorders>
              <w:top w:val="nil"/>
              <w:left w:val="nil"/>
              <w:bottom w:val="single" w:color="000000" w:sz="4" w:space="0"/>
              <w:right w:val="single" w:color="000000" w:sz="8" w:space="0"/>
            </w:tcBorders>
            <w:noWrap/>
            <w:vAlign w:val="center"/>
          </w:tcPr>
          <w:p w14:paraId="5F7200BD">
            <w:pPr>
              <w:jc w:val="left"/>
              <w:rPr>
                <w:rFonts w:hint="eastAsia" w:ascii="仿宋" w:hAnsi="仿宋" w:eastAsia="仿宋" w:cs="仿宋"/>
                <w:i w:val="0"/>
                <w:iCs w:val="0"/>
                <w:color w:val="000000"/>
                <w:sz w:val="20"/>
                <w:szCs w:val="20"/>
                <w:highlight w:val="none"/>
                <w:u w:val="none"/>
              </w:rPr>
            </w:pPr>
          </w:p>
        </w:tc>
      </w:tr>
      <w:tr w14:paraId="48AFC7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60" w:type="pct"/>
            <w:tcBorders>
              <w:top w:val="nil"/>
              <w:left w:val="single" w:color="000000" w:sz="4" w:space="0"/>
              <w:bottom w:val="single" w:color="000000" w:sz="8" w:space="0"/>
              <w:right w:val="single" w:color="000000" w:sz="4" w:space="0"/>
            </w:tcBorders>
            <w:noWrap/>
            <w:vAlign w:val="center"/>
          </w:tcPr>
          <w:p w14:paraId="54CDF6C8">
            <w:pPr>
              <w:keepNext w:val="0"/>
              <w:keepLines w:val="0"/>
              <w:widowControl/>
              <w:suppressLineNumbers w:val="0"/>
              <w:jc w:val="center"/>
              <w:textAlignment w:val="center"/>
              <w:rPr>
                <w:rFonts w:hint="eastAsia" w:ascii="仿宋" w:hAnsi="仿宋" w:eastAsia="仿宋" w:cs="仿宋"/>
                <w:b/>
                <w:bCs/>
                <w:i w:val="0"/>
                <w:iCs w:val="0"/>
                <w:color w:val="000000"/>
                <w:sz w:val="20"/>
                <w:szCs w:val="20"/>
                <w:highlight w:val="none"/>
                <w:u w:val="none"/>
              </w:rPr>
            </w:pPr>
            <w:r>
              <w:rPr>
                <w:rFonts w:hint="eastAsia" w:ascii="仿宋" w:hAnsi="仿宋" w:eastAsia="仿宋" w:cs="仿宋"/>
                <w:b/>
                <w:bCs/>
                <w:i w:val="0"/>
                <w:iCs w:val="0"/>
                <w:color w:val="000000"/>
                <w:kern w:val="0"/>
                <w:sz w:val="20"/>
                <w:szCs w:val="20"/>
                <w:highlight w:val="none"/>
                <w:u w:val="none"/>
                <w:lang w:val="en-US" w:eastAsia="zh-CN" w:bidi="ar"/>
              </w:rPr>
              <w:t>总计</w:t>
            </w:r>
          </w:p>
        </w:tc>
        <w:tc>
          <w:tcPr>
            <w:tcW w:w="270" w:type="pct"/>
            <w:tcBorders>
              <w:top w:val="nil"/>
              <w:left w:val="nil"/>
              <w:bottom w:val="single" w:color="000000" w:sz="8" w:space="0"/>
              <w:right w:val="single" w:color="000000" w:sz="4" w:space="0"/>
            </w:tcBorders>
            <w:noWrap/>
            <w:vAlign w:val="center"/>
          </w:tcPr>
          <w:p w14:paraId="0A942270">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32</w:t>
            </w:r>
          </w:p>
        </w:tc>
        <w:tc>
          <w:tcPr>
            <w:tcW w:w="618" w:type="pct"/>
            <w:tcBorders>
              <w:top w:val="nil"/>
              <w:left w:val="nil"/>
              <w:bottom w:val="single" w:color="000000" w:sz="8" w:space="0"/>
              <w:right w:val="single" w:color="000000" w:sz="4" w:space="0"/>
            </w:tcBorders>
            <w:noWrap/>
            <w:vAlign w:val="center"/>
          </w:tcPr>
          <w:p w14:paraId="6F48D9E7">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40.47</w:t>
            </w:r>
          </w:p>
        </w:tc>
        <w:tc>
          <w:tcPr>
            <w:tcW w:w="909" w:type="pct"/>
            <w:gridSpan w:val="2"/>
            <w:tcBorders>
              <w:top w:val="nil"/>
              <w:left w:val="nil"/>
              <w:bottom w:val="single" w:color="000000" w:sz="8" w:space="0"/>
              <w:right w:val="single" w:color="000000" w:sz="4" w:space="0"/>
            </w:tcBorders>
            <w:noWrap/>
            <w:vAlign w:val="center"/>
          </w:tcPr>
          <w:p w14:paraId="0788DAD7">
            <w:pPr>
              <w:keepNext w:val="0"/>
              <w:keepLines w:val="0"/>
              <w:widowControl/>
              <w:suppressLineNumbers w:val="0"/>
              <w:jc w:val="center"/>
              <w:textAlignment w:val="center"/>
              <w:rPr>
                <w:rFonts w:hint="eastAsia" w:ascii="仿宋" w:hAnsi="仿宋" w:eastAsia="仿宋" w:cs="仿宋"/>
                <w:b/>
                <w:bCs/>
                <w:i w:val="0"/>
                <w:iCs w:val="0"/>
                <w:color w:val="000000"/>
                <w:sz w:val="20"/>
                <w:szCs w:val="20"/>
                <w:highlight w:val="none"/>
                <w:u w:val="none"/>
              </w:rPr>
            </w:pPr>
            <w:r>
              <w:rPr>
                <w:rFonts w:hint="eastAsia" w:ascii="仿宋" w:hAnsi="仿宋" w:eastAsia="仿宋" w:cs="仿宋"/>
                <w:b/>
                <w:bCs/>
                <w:i w:val="0"/>
                <w:iCs w:val="0"/>
                <w:color w:val="000000"/>
                <w:kern w:val="0"/>
                <w:sz w:val="20"/>
                <w:szCs w:val="20"/>
                <w:highlight w:val="none"/>
                <w:u w:val="none"/>
                <w:lang w:val="en-US" w:eastAsia="zh-CN" w:bidi="ar"/>
              </w:rPr>
              <w:t>总计</w:t>
            </w:r>
          </w:p>
        </w:tc>
        <w:tc>
          <w:tcPr>
            <w:tcW w:w="270" w:type="pct"/>
            <w:tcBorders>
              <w:top w:val="nil"/>
              <w:left w:val="nil"/>
              <w:bottom w:val="single" w:color="000000" w:sz="8" w:space="0"/>
              <w:right w:val="single" w:color="000000" w:sz="4" w:space="0"/>
            </w:tcBorders>
            <w:noWrap/>
            <w:vAlign w:val="center"/>
          </w:tcPr>
          <w:p w14:paraId="68885A6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64</w:t>
            </w:r>
          </w:p>
        </w:tc>
        <w:tc>
          <w:tcPr>
            <w:tcW w:w="450" w:type="pct"/>
            <w:gridSpan w:val="2"/>
            <w:tcBorders>
              <w:top w:val="nil"/>
              <w:left w:val="nil"/>
              <w:bottom w:val="single" w:color="000000" w:sz="8" w:space="0"/>
              <w:right w:val="single" w:color="000000" w:sz="4" w:space="0"/>
            </w:tcBorders>
            <w:noWrap/>
            <w:vAlign w:val="center"/>
          </w:tcPr>
          <w:p w14:paraId="3540DDF6">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40.47</w:t>
            </w:r>
          </w:p>
        </w:tc>
        <w:tc>
          <w:tcPr>
            <w:tcW w:w="556" w:type="pct"/>
            <w:tcBorders>
              <w:top w:val="nil"/>
              <w:left w:val="nil"/>
              <w:bottom w:val="single" w:color="000000" w:sz="8" w:space="0"/>
              <w:right w:val="single" w:color="000000" w:sz="4" w:space="0"/>
            </w:tcBorders>
            <w:noWrap/>
            <w:vAlign w:val="center"/>
          </w:tcPr>
          <w:p w14:paraId="6D28D555">
            <w:pPr>
              <w:jc w:val="right"/>
              <w:rPr>
                <w:rFonts w:hint="eastAsia" w:ascii="仿宋" w:hAnsi="仿宋" w:eastAsia="仿宋" w:cs="仿宋"/>
                <w:sz w:val="20"/>
                <w:szCs w:val="20"/>
                <w:highlight w:val="none"/>
              </w:rPr>
            </w:pPr>
          </w:p>
          <w:p w14:paraId="608E3869">
            <w:pPr>
              <w:jc w:val="right"/>
              <w:rPr>
                <w:rFonts w:hint="eastAsia" w:ascii="仿宋" w:hAnsi="仿宋" w:eastAsia="仿宋" w:cs="仿宋"/>
                <w:sz w:val="20"/>
                <w:szCs w:val="20"/>
                <w:highlight w:val="none"/>
              </w:rPr>
            </w:pPr>
            <w:r>
              <w:rPr>
                <w:rFonts w:hint="eastAsia" w:ascii="仿宋" w:hAnsi="仿宋" w:eastAsia="仿宋" w:cs="仿宋"/>
                <w:sz w:val="20"/>
                <w:szCs w:val="20"/>
                <w:highlight w:val="none"/>
              </w:rPr>
              <w:t>40.47</w:t>
            </w:r>
          </w:p>
          <w:p w14:paraId="12C10ED2">
            <w:pPr>
              <w:jc w:val="right"/>
              <w:rPr>
                <w:rFonts w:hint="eastAsia" w:ascii="仿宋" w:hAnsi="仿宋" w:eastAsia="仿宋" w:cs="仿宋"/>
                <w:i w:val="0"/>
                <w:iCs w:val="0"/>
                <w:color w:val="000000"/>
                <w:sz w:val="20"/>
                <w:szCs w:val="20"/>
                <w:highlight w:val="none"/>
                <w:u w:val="none"/>
              </w:rPr>
            </w:pPr>
          </w:p>
        </w:tc>
        <w:tc>
          <w:tcPr>
            <w:tcW w:w="571" w:type="pct"/>
            <w:tcBorders>
              <w:top w:val="nil"/>
              <w:left w:val="nil"/>
              <w:bottom w:val="single" w:color="000000" w:sz="8" w:space="0"/>
              <w:right w:val="single" w:color="000000" w:sz="4" w:space="0"/>
            </w:tcBorders>
            <w:noWrap/>
            <w:vAlign w:val="center"/>
          </w:tcPr>
          <w:p w14:paraId="3720F3A3">
            <w:pPr>
              <w:jc w:val="right"/>
              <w:rPr>
                <w:rFonts w:hint="eastAsia" w:ascii="仿宋" w:hAnsi="仿宋" w:eastAsia="仿宋" w:cs="仿宋"/>
                <w:i w:val="0"/>
                <w:iCs w:val="0"/>
                <w:color w:val="000000"/>
                <w:sz w:val="20"/>
                <w:szCs w:val="20"/>
                <w:highlight w:val="none"/>
                <w:u w:val="none"/>
              </w:rPr>
            </w:pPr>
          </w:p>
        </w:tc>
        <w:tc>
          <w:tcPr>
            <w:tcW w:w="491" w:type="pct"/>
            <w:tcBorders>
              <w:top w:val="nil"/>
              <w:left w:val="nil"/>
              <w:bottom w:val="single" w:color="000000" w:sz="8" w:space="0"/>
              <w:right w:val="single" w:color="000000" w:sz="8" w:space="0"/>
            </w:tcBorders>
            <w:noWrap/>
            <w:vAlign w:val="center"/>
          </w:tcPr>
          <w:p w14:paraId="509883A1">
            <w:pPr>
              <w:jc w:val="right"/>
              <w:rPr>
                <w:rFonts w:hint="eastAsia" w:ascii="仿宋" w:hAnsi="仿宋" w:eastAsia="仿宋" w:cs="仿宋"/>
                <w:i w:val="0"/>
                <w:iCs w:val="0"/>
                <w:color w:val="000000"/>
                <w:sz w:val="20"/>
                <w:szCs w:val="20"/>
                <w:highlight w:val="none"/>
                <w:u w:val="none"/>
              </w:rPr>
            </w:pPr>
          </w:p>
        </w:tc>
      </w:tr>
      <w:tr w14:paraId="50C0B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375EABB4">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03FDE73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613A3C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552"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809"/>
        <w:gridCol w:w="3012"/>
        <w:gridCol w:w="1039"/>
        <w:gridCol w:w="677"/>
        <w:gridCol w:w="709"/>
        <w:gridCol w:w="339"/>
        <w:gridCol w:w="1343"/>
      </w:tblGrid>
      <w:tr w14:paraId="77C2E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43A4688A">
            <w:pPr>
              <w:keepNext w:val="0"/>
              <w:keepLines w:val="0"/>
              <w:widowControl/>
              <w:suppressLineNumbers w:val="0"/>
              <w:jc w:val="center"/>
              <w:textAlignment w:val="bottom"/>
              <w:rPr>
                <w:rFonts w:hint="eastAsia" w:ascii="仿宋" w:hAnsi="仿宋" w:eastAsia="仿宋" w:cs="仿宋"/>
                <w:i w:val="0"/>
                <w:iCs w:val="0"/>
                <w:color w:val="000000"/>
                <w:sz w:val="20"/>
                <w:szCs w:val="20"/>
                <w:highlight w:val="none"/>
                <w:u w:val="none"/>
              </w:rPr>
            </w:pPr>
            <w:r>
              <w:rPr>
                <w:rFonts w:hint="eastAsia" w:ascii="仿宋" w:hAnsi="仿宋" w:eastAsia="仿宋" w:cs="仿宋"/>
                <w:b w:val="0"/>
                <w:bCs/>
                <w:color w:val="auto"/>
                <w:kern w:val="0"/>
                <w:sz w:val="32"/>
                <w:szCs w:val="32"/>
                <w:highlight w:val="none"/>
                <w:lang w:val="en-US" w:eastAsia="zh-CN"/>
              </w:rPr>
              <w:t>一般公共预算财政拨款支出决算表</w:t>
            </w:r>
          </w:p>
        </w:tc>
      </w:tr>
      <w:tr w14:paraId="726BBE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750E859E">
            <w:pPr>
              <w:keepNext w:val="0"/>
              <w:keepLines w:val="0"/>
              <w:widowControl/>
              <w:suppressLineNumbers w:val="0"/>
              <w:jc w:val="right"/>
              <w:textAlignment w:val="bottom"/>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公开05表</w:t>
            </w:r>
          </w:p>
        </w:tc>
      </w:tr>
      <w:tr w14:paraId="10B0C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282" w:type="pct"/>
            <w:gridSpan w:val="3"/>
            <w:tcBorders>
              <w:top w:val="nil"/>
              <w:left w:val="nil"/>
              <w:bottom w:val="single" w:color="auto" w:sz="4" w:space="0"/>
              <w:right w:val="nil"/>
            </w:tcBorders>
            <w:noWrap/>
            <w:vAlign w:val="bottom"/>
          </w:tcPr>
          <w:p w14:paraId="5FEAB947">
            <w:pPr>
              <w:keepNext w:val="0"/>
              <w:keepLines w:val="0"/>
              <w:widowControl/>
              <w:suppressLineNumbers w:val="0"/>
              <w:jc w:val="left"/>
              <w:textAlignment w:val="bottom"/>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单位：河北石家庄循化化工园区环境监控中心</w:t>
            </w:r>
          </w:p>
        </w:tc>
        <w:tc>
          <w:tcPr>
            <w:tcW w:w="776" w:type="pct"/>
            <w:gridSpan w:val="2"/>
            <w:tcBorders>
              <w:top w:val="nil"/>
              <w:left w:val="nil"/>
              <w:bottom w:val="single" w:color="auto" w:sz="4" w:space="0"/>
              <w:right w:val="nil"/>
            </w:tcBorders>
            <w:noWrap/>
            <w:vAlign w:val="bottom"/>
          </w:tcPr>
          <w:p w14:paraId="5637EF1D">
            <w:pPr>
              <w:keepNext w:val="0"/>
              <w:keepLines w:val="0"/>
              <w:widowControl/>
              <w:suppressLineNumbers w:val="0"/>
              <w:jc w:val="center"/>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2024年度</w:t>
            </w:r>
          </w:p>
        </w:tc>
        <w:tc>
          <w:tcPr>
            <w:tcW w:w="940" w:type="pct"/>
            <w:gridSpan w:val="2"/>
            <w:tcBorders>
              <w:top w:val="nil"/>
              <w:left w:val="nil"/>
              <w:bottom w:val="single" w:color="auto" w:sz="4" w:space="0"/>
              <w:right w:val="nil"/>
            </w:tcBorders>
            <w:noWrap/>
            <w:vAlign w:val="bottom"/>
          </w:tcPr>
          <w:p w14:paraId="6C25AE21">
            <w:pPr>
              <w:keepNext w:val="0"/>
              <w:keepLines w:val="0"/>
              <w:widowControl/>
              <w:suppressLineNumbers w:val="0"/>
              <w:jc w:val="righ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金额单位：万元</w:t>
            </w:r>
          </w:p>
        </w:tc>
      </w:tr>
      <w:tr w14:paraId="0933B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00" w:type="pct"/>
            <w:gridSpan w:val="2"/>
            <w:tcBorders>
              <w:top w:val="single" w:color="auto" w:sz="4" w:space="0"/>
              <w:left w:val="single" w:color="auto" w:sz="4" w:space="0"/>
              <w:bottom w:val="single" w:color="auto" w:sz="4" w:space="0"/>
              <w:right w:val="single" w:color="auto" w:sz="4" w:space="0"/>
            </w:tcBorders>
            <w:noWrap w:val="0"/>
            <w:vAlign w:val="center"/>
          </w:tcPr>
          <w:p w14:paraId="224AD10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项目</w:t>
            </w:r>
          </w:p>
        </w:tc>
        <w:tc>
          <w:tcPr>
            <w:tcW w:w="2299" w:type="pct"/>
            <w:gridSpan w:val="5"/>
            <w:tcBorders>
              <w:top w:val="single" w:color="auto" w:sz="4" w:space="0"/>
              <w:left w:val="single" w:color="auto" w:sz="4" w:space="0"/>
              <w:bottom w:val="single" w:color="auto" w:sz="4" w:space="0"/>
              <w:right w:val="single" w:color="auto" w:sz="4" w:space="0"/>
            </w:tcBorders>
            <w:noWrap w:val="0"/>
            <w:vAlign w:val="center"/>
          </w:tcPr>
          <w:p w14:paraId="7013FBD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本年支出</w:t>
            </w:r>
          </w:p>
        </w:tc>
      </w:tr>
      <w:tr w14:paraId="53B51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013" w:type="pct"/>
            <w:vMerge w:val="restart"/>
            <w:tcBorders>
              <w:top w:val="single" w:color="auto" w:sz="4" w:space="0"/>
              <w:left w:val="single" w:color="auto" w:sz="4" w:space="0"/>
              <w:bottom w:val="single" w:color="auto" w:sz="4" w:space="0"/>
              <w:right w:val="single" w:color="auto" w:sz="4" w:space="0"/>
            </w:tcBorders>
            <w:noWrap w:val="0"/>
            <w:vAlign w:val="center"/>
          </w:tcPr>
          <w:p w14:paraId="592ED5D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科目代码</w:t>
            </w:r>
          </w:p>
        </w:tc>
        <w:tc>
          <w:tcPr>
            <w:tcW w:w="1686" w:type="pct"/>
            <w:vMerge w:val="restart"/>
            <w:tcBorders>
              <w:top w:val="single" w:color="auto" w:sz="4" w:space="0"/>
              <w:left w:val="single" w:color="auto" w:sz="4" w:space="0"/>
              <w:bottom w:val="single" w:color="auto" w:sz="4" w:space="0"/>
              <w:right w:val="single" w:color="auto" w:sz="4" w:space="0"/>
            </w:tcBorders>
            <w:noWrap w:val="0"/>
            <w:vAlign w:val="center"/>
          </w:tcPr>
          <w:p w14:paraId="55E15FE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科目名称</w:t>
            </w:r>
          </w:p>
        </w:tc>
        <w:tc>
          <w:tcPr>
            <w:tcW w:w="961"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7D95DD39">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小计</w:t>
            </w:r>
          </w:p>
        </w:tc>
        <w:tc>
          <w:tcPr>
            <w:tcW w:w="587"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79240C8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基本支出</w:t>
            </w:r>
          </w:p>
        </w:tc>
        <w:tc>
          <w:tcPr>
            <w:tcW w:w="750" w:type="pct"/>
            <w:vMerge w:val="restart"/>
            <w:tcBorders>
              <w:top w:val="single" w:color="auto" w:sz="4" w:space="0"/>
              <w:left w:val="single" w:color="auto" w:sz="4" w:space="0"/>
              <w:bottom w:val="single" w:color="auto" w:sz="4" w:space="0"/>
              <w:right w:val="single" w:color="auto" w:sz="4" w:space="0"/>
            </w:tcBorders>
            <w:noWrap w:val="0"/>
            <w:vAlign w:val="center"/>
          </w:tcPr>
          <w:p w14:paraId="5AC7A31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项目支出</w:t>
            </w:r>
          </w:p>
        </w:tc>
      </w:tr>
      <w:tr w14:paraId="1CB45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013" w:type="pct"/>
            <w:vMerge w:val="continue"/>
            <w:tcBorders>
              <w:top w:val="single" w:color="auto" w:sz="4" w:space="0"/>
              <w:left w:val="single" w:color="auto" w:sz="4" w:space="0"/>
              <w:bottom w:val="single" w:color="auto" w:sz="4" w:space="0"/>
              <w:right w:val="single" w:color="auto" w:sz="4" w:space="0"/>
            </w:tcBorders>
            <w:noWrap w:val="0"/>
            <w:vAlign w:val="center"/>
          </w:tcPr>
          <w:p w14:paraId="336A5ADA">
            <w:pPr>
              <w:jc w:val="center"/>
              <w:rPr>
                <w:rFonts w:hint="eastAsia" w:ascii="仿宋" w:hAnsi="仿宋" w:eastAsia="仿宋" w:cs="仿宋"/>
                <w:i w:val="0"/>
                <w:iCs w:val="0"/>
                <w:color w:val="000000"/>
                <w:sz w:val="20"/>
                <w:szCs w:val="20"/>
                <w:highlight w:val="none"/>
                <w:u w:val="none"/>
              </w:rPr>
            </w:pPr>
          </w:p>
        </w:tc>
        <w:tc>
          <w:tcPr>
            <w:tcW w:w="1686" w:type="pct"/>
            <w:vMerge w:val="continue"/>
            <w:tcBorders>
              <w:top w:val="single" w:color="auto" w:sz="4" w:space="0"/>
              <w:left w:val="single" w:color="auto" w:sz="4" w:space="0"/>
              <w:bottom w:val="single" w:color="auto" w:sz="4" w:space="0"/>
              <w:right w:val="single" w:color="auto" w:sz="4" w:space="0"/>
            </w:tcBorders>
            <w:noWrap w:val="0"/>
            <w:vAlign w:val="center"/>
          </w:tcPr>
          <w:p w14:paraId="7C7E5982">
            <w:pPr>
              <w:jc w:val="center"/>
              <w:rPr>
                <w:rFonts w:hint="eastAsia" w:ascii="仿宋" w:hAnsi="仿宋" w:eastAsia="仿宋" w:cs="仿宋"/>
                <w:i w:val="0"/>
                <w:iCs w:val="0"/>
                <w:color w:val="000000"/>
                <w:sz w:val="20"/>
                <w:szCs w:val="20"/>
                <w:highlight w:val="none"/>
                <w:u w:val="none"/>
              </w:rPr>
            </w:pPr>
          </w:p>
        </w:tc>
        <w:tc>
          <w:tcPr>
            <w:tcW w:w="961"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485AC04B">
            <w:pPr>
              <w:jc w:val="center"/>
              <w:rPr>
                <w:rFonts w:hint="eastAsia" w:ascii="仿宋" w:hAnsi="仿宋" w:eastAsia="仿宋" w:cs="仿宋"/>
                <w:i w:val="0"/>
                <w:iCs w:val="0"/>
                <w:color w:val="000000"/>
                <w:sz w:val="20"/>
                <w:szCs w:val="20"/>
                <w:highlight w:val="none"/>
                <w:u w:val="none"/>
              </w:rPr>
            </w:pPr>
          </w:p>
        </w:tc>
        <w:tc>
          <w:tcPr>
            <w:tcW w:w="587"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724648F">
            <w:pPr>
              <w:jc w:val="center"/>
              <w:rPr>
                <w:rFonts w:hint="eastAsia" w:ascii="仿宋" w:hAnsi="仿宋" w:eastAsia="仿宋" w:cs="仿宋"/>
                <w:i w:val="0"/>
                <w:iCs w:val="0"/>
                <w:color w:val="000000"/>
                <w:sz w:val="20"/>
                <w:szCs w:val="20"/>
                <w:highlight w:val="none"/>
                <w:u w:val="none"/>
              </w:rPr>
            </w:pPr>
          </w:p>
        </w:tc>
        <w:tc>
          <w:tcPr>
            <w:tcW w:w="750" w:type="pct"/>
            <w:vMerge w:val="continue"/>
            <w:tcBorders>
              <w:top w:val="single" w:color="auto" w:sz="4" w:space="0"/>
              <w:left w:val="single" w:color="auto" w:sz="4" w:space="0"/>
              <w:bottom w:val="single" w:color="auto" w:sz="4" w:space="0"/>
              <w:right w:val="single" w:color="auto" w:sz="4" w:space="0"/>
            </w:tcBorders>
            <w:noWrap w:val="0"/>
            <w:vAlign w:val="center"/>
          </w:tcPr>
          <w:p w14:paraId="04979184">
            <w:pPr>
              <w:jc w:val="center"/>
              <w:rPr>
                <w:rFonts w:hint="eastAsia" w:ascii="仿宋" w:hAnsi="仿宋" w:eastAsia="仿宋" w:cs="仿宋"/>
                <w:i w:val="0"/>
                <w:iCs w:val="0"/>
                <w:color w:val="000000"/>
                <w:sz w:val="20"/>
                <w:szCs w:val="20"/>
                <w:highlight w:val="none"/>
                <w:u w:val="none"/>
              </w:rPr>
            </w:pPr>
          </w:p>
        </w:tc>
      </w:tr>
      <w:tr w14:paraId="2C643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013" w:type="pct"/>
            <w:vMerge w:val="continue"/>
            <w:tcBorders>
              <w:top w:val="single" w:color="auto" w:sz="4" w:space="0"/>
              <w:left w:val="single" w:color="auto" w:sz="4" w:space="0"/>
              <w:bottom w:val="single" w:color="auto" w:sz="4" w:space="0"/>
              <w:right w:val="single" w:color="auto" w:sz="4" w:space="0"/>
            </w:tcBorders>
            <w:noWrap w:val="0"/>
            <w:vAlign w:val="center"/>
          </w:tcPr>
          <w:p w14:paraId="4C917226">
            <w:pPr>
              <w:jc w:val="center"/>
              <w:rPr>
                <w:rFonts w:hint="eastAsia" w:ascii="仿宋" w:hAnsi="仿宋" w:eastAsia="仿宋" w:cs="仿宋"/>
                <w:i w:val="0"/>
                <w:iCs w:val="0"/>
                <w:color w:val="000000"/>
                <w:sz w:val="20"/>
                <w:szCs w:val="20"/>
                <w:highlight w:val="none"/>
                <w:u w:val="none"/>
              </w:rPr>
            </w:pPr>
          </w:p>
        </w:tc>
        <w:tc>
          <w:tcPr>
            <w:tcW w:w="1686" w:type="pct"/>
            <w:vMerge w:val="continue"/>
            <w:tcBorders>
              <w:top w:val="single" w:color="auto" w:sz="4" w:space="0"/>
              <w:left w:val="single" w:color="auto" w:sz="4" w:space="0"/>
              <w:bottom w:val="single" w:color="auto" w:sz="4" w:space="0"/>
              <w:right w:val="single" w:color="auto" w:sz="4" w:space="0"/>
            </w:tcBorders>
            <w:noWrap w:val="0"/>
            <w:vAlign w:val="center"/>
          </w:tcPr>
          <w:p w14:paraId="4195D11B">
            <w:pPr>
              <w:jc w:val="center"/>
              <w:rPr>
                <w:rFonts w:hint="eastAsia" w:ascii="仿宋" w:hAnsi="仿宋" w:eastAsia="仿宋" w:cs="仿宋"/>
                <w:i w:val="0"/>
                <w:iCs w:val="0"/>
                <w:color w:val="000000"/>
                <w:sz w:val="20"/>
                <w:szCs w:val="20"/>
                <w:highlight w:val="none"/>
                <w:u w:val="none"/>
              </w:rPr>
            </w:pPr>
          </w:p>
        </w:tc>
        <w:tc>
          <w:tcPr>
            <w:tcW w:w="961"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6E9099A">
            <w:pPr>
              <w:jc w:val="center"/>
              <w:rPr>
                <w:rFonts w:hint="eastAsia" w:ascii="仿宋" w:hAnsi="仿宋" w:eastAsia="仿宋" w:cs="仿宋"/>
                <w:i w:val="0"/>
                <w:iCs w:val="0"/>
                <w:color w:val="000000"/>
                <w:sz w:val="20"/>
                <w:szCs w:val="20"/>
                <w:highlight w:val="none"/>
                <w:u w:val="none"/>
              </w:rPr>
            </w:pPr>
          </w:p>
        </w:tc>
        <w:tc>
          <w:tcPr>
            <w:tcW w:w="587"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F7C41DF">
            <w:pPr>
              <w:jc w:val="center"/>
              <w:rPr>
                <w:rFonts w:hint="eastAsia" w:ascii="仿宋" w:hAnsi="仿宋" w:eastAsia="仿宋" w:cs="仿宋"/>
                <w:i w:val="0"/>
                <w:iCs w:val="0"/>
                <w:color w:val="000000"/>
                <w:sz w:val="20"/>
                <w:szCs w:val="20"/>
                <w:highlight w:val="none"/>
                <w:u w:val="none"/>
              </w:rPr>
            </w:pPr>
          </w:p>
        </w:tc>
        <w:tc>
          <w:tcPr>
            <w:tcW w:w="750" w:type="pct"/>
            <w:vMerge w:val="continue"/>
            <w:tcBorders>
              <w:top w:val="single" w:color="auto" w:sz="4" w:space="0"/>
              <w:left w:val="single" w:color="auto" w:sz="4" w:space="0"/>
              <w:bottom w:val="single" w:color="auto" w:sz="4" w:space="0"/>
              <w:right w:val="single" w:color="auto" w:sz="4" w:space="0"/>
            </w:tcBorders>
            <w:noWrap w:val="0"/>
            <w:vAlign w:val="center"/>
          </w:tcPr>
          <w:p w14:paraId="23C94160">
            <w:pPr>
              <w:jc w:val="center"/>
              <w:rPr>
                <w:rFonts w:hint="eastAsia" w:ascii="仿宋" w:hAnsi="仿宋" w:eastAsia="仿宋" w:cs="仿宋"/>
                <w:i w:val="0"/>
                <w:iCs w:val="0"/>
                <w:color w:val="000000"/>
                <w:sz w:val="20"/>
                <w:szCs w:val="20"/>
                <w:highlight w:val="none"/>
                <w:u w:val="none"/>
              </w:rPr>
            </w:pPr>
          </w:p>
        </w:tc>
      </w:tr>
      <w:tr w14:paraId="14BA5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700" w:type="pct"/>
            <w:gridSpan w:val="2"/>
            <w:tcBorders>
              <w:top w:val="single" w:color="auto" w:sz="4" w:space="0"/>
              <w:left w:val="single" w:color="auto" w:sz="4" w:space="0"/>
              <w:bottom w:val="single" w:color="auto" w:sz="4" w:space="0"/>
              <w:right w:val="single" w:color="auto" w:sz="4" w:space="0"/>
            </w:tcBorders>
            <w:noWrap w:val="0"/>
            <w:vAlign w:val="center"/>
          </w:tcPr>
          <w:p w14:paraId="71C5C160">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栏次</w:t>
            </w:r>
          </w:p>
        </w:tc>
        <w:tc>
          <w:tcPr>
            <w:tcW w:w="961" w:type="pct"/>
            <w:gridSpan w:val="2"/>
            <w:tcBorders>
              <w:top w:val="single" w:color="auto" w:sz="4" w:space="0"/>
              <w:left w:val="single" w:color="auto" w:sz="4" w:space="0"/>
              <w:bottom w:val="single" w:color="auto" w:sz="4" w:space="0"/>
              <w:right w:val="single" w:color="auto" w:sz="4" w:space="0"/>
            </w:tcBorders>
            <w:noWrap/>
            <w:vAlign w:val="center"/>
          </w:tcPr>
          <w:p w14:paraId="0FE3CB2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1</w:t>
            </w:r>
          </w:p>
        </w:tc>
        <w:tc>
          <w:tcPr>
            <w:tcW w:w="587" w:type="pct"/>
            <w:gridSpan w:val="2"/>
            <w:tcBorders>
              <w:top w:val="single" w:color="auto" w:sz="4" w:space="0"/>
              <w:left w:val="single" w:color="auto" w:sz="4" w:space="0"/>
              <w:bottom w:val="single" w:color="auto" w:sz="4" w:space="0"/>
              <w:right w:val="single" w:color="auto" w:sz="4" w:space="0"/>
            </w:tcBorders>
            <w:noWrap/>
            <w:vAlign w:val="center"/>
          </w:tcPr>
          <w:p w14:paraId="3502CBF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2</w:t>
            </w:r>
          </w:p>
        </w:tc>
        <w:tc>
          <w:tcPr>
            <w:tcW w:w="750" w:type="pct"/>
            <w:tcBorders>
              <w:top w:val="single" w:color="auto" w:sz="4" w:space="0"/>
              <w:left w:val="single" w:color="auto" w:sz="4" w:space="0"/>
              <w:bottom w:val="single" w:color="auto" w:sz="4" w:space="0"/>
              <w:right w:val="single" w:color="auto" w:sz="4" w:space="0"/>
            </w:tcBorders>
            <w:noWrap/>
            <w:vAlign w:val="center"/>
          </w:tcPr>
          <w:p w14:paraId="2540C37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3</w:t>
            </w:r>
          </w:p>
        </w:tc>
      </w:tr>
      <w:tr w14:paraId="6B283F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700" w:type="pct"/>
            <w:gridSpan w:val="2"/>
            <w:tcBorders>
              <w:top w:val="single" w:color="auto" w:sz="4" w:space="0"/>
              <w:left w:val="single" w:color="auto" w:sz="4" w:space="0"/>
              <w:bottom w:val="single" w:color="auto" w:sz="4" w:space="0"/>
              <w:right w:val="single" w:color="auto" w:sz="4" w:space="0"/>
            </w:tcBorders>
            <w:noWrap w:val="0"/>
            <w:vAlign w:val="center"/>
          </w:tcPr>
          <w:p w14:paraId="3718447F">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合计</w:t>
            </w:r>
          </w:p>
        </w:tc>
        <w:tc>
          <w:tcPr>
            <w:tcW w:w="961" w:type="pct"/>
            <w:gridSpan w:val="2"/>
            <w:tcBorders>
              <w:top w:val="single" w:color="auto" w:sz="4" w:space="0"/>
              <w:left w:val="single" w:color="auto" w:sz="4" w:space="0"/>
              <w:bottom w:val="single" w:color="auto" w:sz="4" w:space="0"/>
              <w:right w:val="single" w:color="auto" w:sz="4" w:space="0"/>
            </w:tcBorders>
            <w:noWrap/>
            <w:vAlign w:val="center"/>
          </w:tcPr>
          <w:p w14:paraId="14318DB4">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40.47</w:t>
            </w:r>
          </w:p>
        </w:tc>
        <w:tc>
          <w:tcPr>
            <w:tcW w:w="587" w:type="pct"/>
            <w:gridSpan w:val="2"/>
            <w:tcBorders>
              <w:top w:val="single" w:color="auto" w:sz="4" w:space="0"/>
              <w:left w:val="single" w:color="auto" w:sz="4" w:space="0"/>
              <w:bottom w:val="single" w:color="auto" w:sz="4" w:space="0"/>
              <w:right w:val="single" w:color="auto" w:sz="4" w:space="0"/>
            </w:tcBorders>
            <w:noWrap/>
            <w:vAlign w:val="center"/>
          </w:tcPr>
          <w:p w14:paraId="718174EA">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40.47</w:t>
            </w:r>
          </w:p>
        </w:tc>
        <w:tc>
          <w:tcPr>
            <w:tcW w:w="750" w:type="pct"/>
            <w:tcBorders>
              <w:top w:val="single" w:color="auto" w:sz="4" w:space="0"/>
              <w:left w:val="single" w:color="auto" w:sz="4" w:space="0"/>
              <w:bottom w:val="single" w:color="auto" w:sz="4" w:space="0"/>
              <w:right w:val="single" w:color="auto" w:sz="4" w:space="0"/>
            </w:tcBorders>
            <w:noWrap/>
            <w:vAlign w:val="center"/>
          </w:tcPr>
          <w:p w14:paraId="1F97EC44">
            <w:pPr>
              <w:jc w:val="right"/>
              <w:rPr>
                <w:rFonts w:hint="eastAsia" w:ascii="仿宋" w:hAnsi="仿宋" w:eastAsia="仿宋" w:cs="仿宋"/>
                <w:i w:val="0"/>
                <w:iCs w:val="0"/>
                <w:color w:val="000000"/>
                <w:sz w:val="20"/>
                <w:szCs w:val="20"/>
                <w:highlight w:val="none"/>
                <w:u w:val="none"/>
              </w:rPr>
            </w:pPr>
          </w:p>
        </w:tc>
      </w:tr>
      <w:tr w14:paraId="19B2B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13" w:type="pct"/>
            <w:tcBorders>
              <w:top w:val="single" w:color="auto" w:sz="4" w:space="0"/>
              <w:left w:val="single" w:color="auto" w:sz="4" w:space="0"/>
              <w:bottom w:val="single" w:color="auto" w:sz="4" w:space="0"/>
              <w:right w:val="single" w:color="auto" w:sz="4" w:space="0"/>
            </w:tcBorders>
            <w:noWrap/>
            <w:vAlign w:val="center"/>
          </w:tcPr>
          <w:p w14:paraId="3B298AE6">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201</w:t>
            </w:r>
          </w:p>
        </w:tc>
        <w:tc>
          <w:tcPr>
            <w:tcW w:w="1686" w:type="pct"/>
            <w:tcBorders>
              <w:top w:val="single" w:color="auto" w:sz="4" w:space="0"/>
              <w:left w:val="single" w:color="auto" w:sz="4" w:space="0"/>
              <w:bottom w:val="single" w:color="auto" w:sz="4" w:space="0"/>
              <w:right w:val="single" w:color="auto" w:sz="4" w:space="0"/>
            </w:tcBorders>
            <w:noWrap/>
            <w:vAlign w:val="center"/>
          </w:tcPr>
          <w:p w14:paraId="496857CE">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一般公共服务支出</w:t>
            </w:r>
          </w:p>
        </w:tc>
        <w:tc>
          <w:tcPr>
            <w:tcW w:w="961" w:type="pct"/>
            <w:gridSpan w:val="2"/>
            <w:tcBorders>
              <w:top w:val="single" w:color="auto" w:sz="4" w:space="0"/>
              <w:left w:val="single" w:color="auto" w:sz="4" w:space="0"/>
              <w:bottom w:val="single" w:color="auto" w:sz="4" w:space="0"/>
              <w:right w:val="single" w:color="auto" w:sz="4" w:space="0"/>
            </w:tcBorders>
            <w:noWrap/>
            <w:vAlign w:val="center"/>
          </w:tcPr>
          <w:p w14:paraId="1873D437">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0.20</w:t>
            </w:r>
          </w:p>
        </w:tc>
        <w:tc>
          <w:tcPr>
            <w:tcW w:w="587" w:type="pct"/>
            <w:gridSpan w:val="2"/>
            <w:tcBorders>
              <w:top w:val="single" w:color="auto" w:sz="4" w:space="0"/>
              <w:left w:val="single" w:color="auto" w:sz="4" w:space="0"/>
              <w:bottom w:val="single" w:color="auto" w:sz="4" w:space="0"/>
              <w:right w:val="single" w:color="auto" w:sz="4" w:space="0"/>
            </w:tcBorders>
            <w:noWrap/>
            <w:vAlign w:val="center"/>
          </w:tcPr>
          <w:p w14:paraId="547E4C7C">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0.20</w:t>
            </w:r>
          </w:p>
        </w:tc>
        <w:tc>
          <w:tcPr>
            <w:tcW w:w="750" w:type="pct"/>
            <w:tcBorders>
              <w:top w:val="single" w:color="auto" w:sz="4" w:space="0"/>
              <w:left w:val="single" w:color="auto" w:sz="4" w:space="0"/>
              <w:bottom w:val="single" w:color="auto" w:sz="4" w:space="0"/>
              <w:right w:val="single" w:color="auto" w:sz="4" w:space="0"/>
            </w:tcBorders>
            <w:noWrap/>
            <w:vAlign w:val="center"/>
          </w:tcPr>
          <w:p w14:paraId="2F6E02CC">
            <w:pPr>
              <w:jc w:val="right"/>
              <w:rPr>
                <w:rFonts w:hint="eastAsia" w:ascii="仿宋" w:hAnsi="仿宋" w:eastAsia="仿宋" w:cs="仿宋"/>
                <w:i w:val="0"/>
                <w:iCs w:val="0"/>
                <w:color w:val="000000"/>
                <w:sz w:val="20"/>
                <w:szCs w:val="20"/>
                <w:highlight w:val="none"/>
                <w:u w:val="none"/>
              </w:rPr>
            </w:pPr>
          </w:p>
        </w:tc>
      </w:tr>
      <w:tr w14:paraId="0AC21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13" w:type="pct"/>
            <w:tcBorders>
              <w:top w:val="single" w:color="auto" w:sz="4" w:space="0"/>
              <w:left w:val="single" w:color="auto" w:sz="4" w:space="0"/>
              <w:bottom w:val="single" w:color="auto" w:sz="4" w:space="0"/>
              <w:right w:val="single" w:color="auto" w:sz="4" w:space="0"/>
            </w:tcBorders>
            <w:noWrap/>
            <w:vAlign w:val="center"/>
          </w:tcPr>
          <w:p w14:paraId="3E7E048C">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20103</w:t>
            </w:r>
          </w:p>
        </w:tc>
        <w:tc>
          <w:tcPr>
            <w:tcW w:w="1686" w:type="pct"/>
            <w:tcBorders>
              <w:top w:val="single" w:color="auto" w:sz="4" w:space="0"/>
              <w:left w:val="single" w:color="auto" w:sz="4" w:space="0"/>
              <w:bottom w:val="single" w:color="auto" w:sz="4" w:space="0"/>
              <w:right w:val="single" w:color="auto" w:sz="4" w:space="0"/>
            </w:tcBorders>
            <w:noWrap/>
            <w:vAlign w:val="center"/>
          </w:tcPr>
          <w:p w14:paraId="753588A8">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政府办公厅（室）及相关机构事务</w:t>
            </w:r>
          </w:p>
        </w:tc>
        <w:tc>
          <w:tcPr>
            <w:tcW w:w="961" w:type="pct"/>
            <w:gridSpan w:val="2"/>
            <w:tcBorders>
              <w:top w:val="single" w:color="auto" w:sz="4" w:space="0"/>
              <w:left w:val="single" w:color="auto" w:sz="4" w:space="0"/>
              <w:bottom w:val="single" w:color="auto" w:sz="4" w:space="0"/>
              <w:right w:val="single" w:color="auto" w:sz="4" w:space="0"/>
            </w:tcBorders>
            <w:noWrap/>
            <w:vAlign w:val="center"/>
          </w:tcPr>
          <w:p w14:paraId="43EC2306">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0.20</w:t>
            </w:r>
          </w:p>
        </w:tc>
        <w:tc>
          <w:tcPr>
            <w:tcW w:w="587" w:type="pct"/>
            <w:gridSpan w:val="2"/>
            <w:tcBorders>
              <w:top w:val="single" w:color="auto" w:sz="4" w:space="0"/>
              <w:left w:val="single" w:color="auto" w:sz="4" w:space="0"/>
              <w:bottom w:val="single" w:color="auto" w:sz="4" w:space="0"/>
              <w:right w:val="single" w:color="auto" w:sz="4" w:space="0"/>
            </w:tcBorders>
            <w:noWrap/>
            <w:vAlign w:val="center"/>
          </w:tcPr>
          <w:p w14:paraId="2D64BE66">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0.20</w:t>
            </w:r>
          </w:p>
        </w:tc>
        <w:tc>
          <w:tcPr>
            <w:tcW w:w="750" w:type="pct"/>
            <w:tcBorders>
              <w:top w:val="single" w:color="auto" w:sz="4" w:space="0"/>
              <w:left w:val="single" w:color="auto" w:sz="4" w:space="0"/>
              <w:bottom w:val="single" w:color="auto" w:sz="4" w:space="0"/>
              <w:right w:val="single" w:color="auto" w:sz="4" w:space="0"/>
            </w:tcBorders>
            <w:noWrap/>
            <w:vAlign w:val="center"/>
          </w:tcPr>
          <w:p w14:paraId="25377006">
            <w:pPr>
              <w:jc w:val="right"/>
              <w:rPr>
                <w:rFonts w:hint="eastAsia" w:ascii="仿宋" w:hAnsi="仿宋" w:eastAsia="仿宋" w:cs="仿宋"/>
                <w:i w:val="0"/>
                <w:iCs w:val="0"/>
                <w:color w:val="000000"/>
                <w:sz w:val="20"/>
                <w:szCs w:val="20"/>
                <w:highlight w:val="none"/>
                <w:u w:val="none"/>
              </w:rPr>
            </w:pPr>
          </w:p>
        </w:tc>
      </w:tr>
      <w:tr w14:paraId="49A981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13" w:type="pct"/>
            <w:tcBorders>
              <w:top w:val="single" w:color="auto" w:sz="4" w:space="0"/>
              <w:left w:val="single" w:color="auto" w:sz="4" w:space="0"/>
              <w:bottom w:val="single" w:color="auto" w:sz="4" w:space="0"/>
              <w:right w:val="single" w:color="auto" w:sz="4" w:space="0"/>
            </w:tcBorders>
            <w:noWrap/>
            <w:vAlign w:val="center"/>
          </w:tcPr>
          <w:p w14:paraId="5190D3B5">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2010306</w:t>
            </w:r>
          </w:p>
        </w:tc>
        <w:tc>
          <w:tcPr>
            <w:tcW w:w="1686" w:type="pct"/>
            <w:tcBorders>
              <w:top w:val="single" w:color="auto" w:sz="4" w:space="0"/>
              <w:left w:val="single" w:color="auto" w:sz="4" w:space="0"/>
              <w:bottom w:val="single" w:color="auto" w:sz="4" w:space="0"/>
              <w:right w:val="single" w:color="auto" w:sz="4" w:space="0"/>
            </w:tcBorders>
            <w:noWrap/>
            <w:vAlign w:val="center"/>
          </w:tcPr>
          <w:p w14:paraId="46FD1053">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政务公开审批</w:t>
            </w:r>
          </w:p>
        </w:tc>
        <w:tc>
          <w:tcPr>
            <w:tcW w:w="961" w:type="pct"/>
            <w:gridSpan w:val="2"/>
            <w:tcBorders>
              <w:top w:val="single" w:color="auto" w:sz="4" w:space="0"/>
              <w:left w:val="single" w:color="auto" w:sz="4" w:space="0"/>
              <w:bottom w:val="single" w:color="auto" w:sz="4" w:space="0"/>
              <w:right w:val="single" w:color="auto" w:sz="4" w:space="0"/>
            </w:tcBorders>
            <w:noWrap/>
            <w:vAlign w:val="center"/>
          </w:tcPr>
          <w:p w14:paraId="5EEE1A1E">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0.20</w:t>
            </w:r>
          </w:p>
        </w:tc>
        <w:tc>
          <w:tcPr>
            <w:tcW w:w="587" w:type="pct"/>
            <w:gridSpan w:val="2"/>
            <w:tcBorders>
              <w:top w:val="single" w:color="auto" w:sz="4" w:space="0"/>
              <w:left w:val="single" w:color="auto" w:sz="4" w:space="0"/>
              <w:bottom w:val="single" w:color="auto" w:sz="4" w:space="0"/>
              <w:right w:val="single" w:color="auto" w:sz="4" w:space="0"/>
            </w:tcBorders>
            <w:noWrap/>
            <w:vAlign w:val="center"/>
          </w:tcPr>
          <w:p w14:paraId="6C3A057A">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0.20</w:t>
            </w:r>
          </w:p>
        </w:tc>
        <w:tc>
          <w:tcPr>
            <w:tcW w:w="750" w:type="pct"/>
            <w:tcBorders>
              <w:top w:val="single" w:color="auto" w:sz="4" w:space="0"/>
              <w:left w:val="single" w:color="auto" w:sz="4" w:space="0"/>
              <w:bottom w:val="single" w:color="auto" w:sz="4" w:space="0"/>
              <w:right w:val="single" w:color="auto" w:sz="4" w:space="0"/>
            </w:tcBorders>
            <w:noWrap/>
            <w:vAlign w:val="center"/>
          </w:tcPr>
          <w:p w14:paraId="5FD0997F">
            <w:pPr>
              <w:jc w:val="right"/>
              <w:rPr>
                <w:rFonts w:hint="eastAsia" w:ascii="仿宋" w:hAnsi="仿宋" w:eastAsia="仿宋" w:cs="仿宋"/>
                <w:i w:val="0"/>
                <w:iCs w:val="0"/>
                <w:color w:val="000000"/>
                <w:sz w:val="20"/>
                <w:szCs w:val="20"/>
                <w:highlight w:val="none"/>
                <w:u w:val="none"/>
              </w:rPr>
            </w:pPr>
          </w:p>
        </w:tc>
      </w:tr>
      <w:tr w14:paraId="4DE2F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13" w:type="pct"/>
            <w:tcBorders>
              <w:top w:val="single" w:color="auto" w:sz="4" w:space="0"/>
              <w:left w:val="single" w:color="auto" w:sz="4" w:space="0"/>
              <w:bottom w:val="single" w:color="auto" w:sz="4" w:space="0"/>
              <w:right w:val="single" w:color="auto" w:sz="4" w:space="0"/>
            </w:tcBorders>
            <w:noWrap/>
            <w:vAlign w:val="center"/>
          </w:tcPr>
          <w:p w14:paraId="2A0897C0">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208</w:t>
            </w:r>
          </w:p>
        </w:tc>
        <w:tc>
          <w:tcPr>
            <w:tcW w:w="1686" w:type="pct"/>
            <w:tcBorders>
              <w:top w:val="single" w:color="auto" w:sz="4" w:space="0"/>
              <w:left w:val="single" w:color="auto" w:sz="4" w:space="0"/>
              <w:bottom w:val="single" w:color="auto" w:sz="4" w:space="0"/>
              <w:right w:val="single" w:color="auto" w:sz="4" w:space="0"/>
            </w:tcBorders>
            <w:noWrap/>
            <w:vAlign w:val="center"/>
          </w:tcPr>
          <w:p w14:paraId="561EF5B4">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社会保障和就业支出</w:t>
            </w:r>
          </w:p>
        </w:tc>
        <w:tc>
          <w:tcPr>
            <w:tcW w:w="961" w:type="pct"/>
            <w:gridSpan w:val="2"/>
            <w:tcBorders>
              <w:top w:val="single" w:color="auto" w:sz="4" w:space="0"/>
              <w:left w:val="single" w:color="auto" w:sz="4" w:space="0"/>
              <w:bottom w:val="single" w:color="auto" w:sz="4" w:space="0"/>
              <w:right w:val="single" w:color="auto" w:sz="4" w:space="0"/>
            </w:tcBorders>
            <w:noWrap/>
            <w:vAlign w:val="center"/>
          </w:tcPr>
          <w:p w14:paraId="765E1363">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3.11</w:t>
            </w:r>
          </w:p>
        </w:tc>
        <w:tc>
          <w:tcPr>
            <w:tcW w:w="587" w:type="pct"/>
            <w:gridSpan w:val="2"/>
            <w:tcBorders>
              <w:top w:val="single" w:color="auto" w:sz="4" w:space="0"/>
              <w:left w:val="single" w:color="auto" w:sz="4" w:space="0"/>
              <w:bottom w:val="single" w:color="auto" w:sz="4" w:space="0"/>
              <w:right w:val="single" w:color="auto" w:sz="4" w:space="0"/>
            </w:tcBorders>
            <w:noWrap/>
            <w:vAlign w:val="center"/>
          </w:tcPr>
          <w:p w14:paraId="2D3692A2">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3.11</w:t>
            </w:r>
          </w:p>
        </w:tc>
        <w:tc>
          <w:tcPr>
            <w:tcW w:w="750" w:type="pct"/>
            <w:tcBorders>
              <w:top w:val="single" w:color="auto" w:sz="4" w:space="0"/>
              <w:left w:val="single" w:color="auto" w:sz="4" w:space="0"/>
              <w:bottom w:val="single" w:color="auto" w:sz="4" w:space="0"/>
              <w:right w:val="single" w:color="auto" w:sz="4" w:space="0"/>
            </w:tcBorders>
            <w:noWrap/>
            <w:vAlign w:val="center"/>
          </w:tcPr>
          <w:p w14:paraId="1E3C00FF">
            <w:pPr>
              <w:jc w:val="right"/>
              <w:rPr>
                <w:rFonts w:hint="eastAsia" w:ascii="仿宋" w:hAnsi="仿宋" w:eastAsia="仿宋" w:cs="仿宋"/>
                <w:i w:val="0"/>
                <w:iCs w:val="0"/>
                <w:color w:val="000000"/>
                <w:sz w:val="20"/>
                <w:szCs w:val="20"/>
                <w:highlight w:val="none"/>
                <w:u w:val="none"/>
              </w:rPr>
            </w:pPr>
          </w:p>
        </w:tc>
      </w:tr>
      <w:tr w14:paraId="075681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13" w:type="pct"/>
            <w:tcBorders>
              <w:top w:val="single" w:color="auto" w:sz="4" w:space="0"/>
              <w:left w:val="single" w:color="auto" w:sz="4" w:space="0"/>
              <w:bottom w:val="single" w:color="auto" w:sz="4" w:space="0"/>
              <w:right w:val="single" w:color="auto" w:sz="4" w:space="0"/>
            </w:tcBorders>
            <w:noWrap/>
            <w:vAlign w:val="center"/>
          </w:tcPr>
          <w:p w14:paraId="07BC1E7D">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20805</w:t>
            </w:r>
          </w:p>
        </w:tc>
        <w:tc>
          <w:tcPr>
            <w:tcW w:w="1686" w:type="pct"/>
            <w:tcBorders>
              <w:top w:val="single" w:color="auto" w:sz="4" w:space="0"/>
              <w:left w:val="single" w:color="auto" w:sz="4" w:space="0"/>
              <w:bottom w:val="single" w:color="auto" w:sz="4" w:space="0"/>
              <w:right w:val="single" w:color="auto" w:sz="4" w:space="0"/>
            </w:tcBorders>
            <w:noWrap/>
            <w:vAlign w:val="center"/>
          </w:tcPr>
          <w:p w14:paraId="3FEA2E33">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行政事业单位养老支出</w:t>
            </w:r>
          </w:p>
        </w:tc>
        <w:tc>
          <w:tcPr>
            <w:tcW w:w="961" w:type="pct"/>
            <w:gridSpan w:val="2"/>
            <w:tcBorders>
              <w:top w:val="single" w:color="auto" w:sz="4" w:space="0"/>
              <w:left w:val="single" w:color="auto" w:sz="4" w:space="0"/>
              <w:bottom w:val="single" w:color="auto" w:sz="4" w:space="0"/>
              <w:right w:val="single" w:color="auto" w:sz="4" w:space="0"/>
            </w:tcBorders>
            <w:noWrap/>
            <w:vAlign w:val="center"/>
          </w:tcPr>
          <w:p w14:paraId="1E3B385D">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3.11</w:t>
            </w:r>
          </w:p>
        </w:tc>
        <w:tc>
          <w:tcPr>
            <w:tcW w:w="587" w:type="pct"/>
            <w:gridSpan w:val="2"/>
            <w:tcBorders>
              <w:top w:val="single" w:color="auto" w:sz="4" w:space="0"/>
              <w:left w:val="single" w:color="auto" w:sz="4" w:space="0"/>
              <w:bottom w:val="single" w:color="auto" w:sz="4" w:space="0"/>
              <w:right w:val="single" w:color="auto" w:sz="4" w:space="0"/>
            </w:tcBorders>
            <w:noWrap/>
            <w:vAlign w:val="center"/>
          </w:tcPr>
          <w:p w14:paraId="0FE86784">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3.11</w:t>
            </w:r>
          </w:p>
        </w:tc>
        <w:tc>
          <w:tcPr>
            <w:tcW w:w="750" w:type="pct"/>
            <w:tcBorders>
              <w:top w:val="single" w:color="auto" w:sz="4" w:space="0"/>
              <w:left w:val="single" w:color="auto" w:sz="4" w:space="0"/>
              <w:bottom w:val="single" w:color="auto" w:sz="4" w:space="0"/>
              <w:right w:val="single" w:color="auto" w:sz="4" w:space="0"/>
            </w:tcBorders>
            <w:noWrap/>
            <w:vAlign w:val="center"/>
          </w:tcPr>
          <w:p w14:paraId="61C9FE63">
            <w:pPr>
              <w:jc w:val="right"/>
              <w:rPr>
                <w:rFonts w:hint="eastAsia" w:ascii="仿宋" w:hAnsi="仿宋" w:eastAsia="仿宋" w:cs="仿宋"/>
                <w:i w:val="0"/>
                <w:iCs w:val="0"/>
                <w:color w:val="000000"/>
                <w:sz w:val="20"/>
                <w:szCs w:val="20"/>
                <w:highlight w:val="none"/>
                <w:u w:val="none"/>
              </w:rPr>
            </w:pPr>
          </w:p>
        </w:tc>
      </w:tr>
      <w:tr w14:paraId="45FBB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13" w:type="pct"/>
            <w:tcBorders>
              <w:top w:val="single" w:color="auto" w:sz="4" w:space="0"/>
              <w:left w:val="single" w:color="auto" w:sz="4" w:space="0"/>
              <w:bottom w:val="single" w:color="auto" w:sz="4" w:space="0"/>
              <w:right w:val="single" w:color="auto" w:sz="4" w:space="0"/>
            </w:tcBorders>
            <w:noWrap/>
            <w:vAlign w:val="center"/>
          </w:tcPr>
          <w:p w14:paraId="0B8E44C1">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2080505</w:t>
            </w:r>
          </w:p>
        </w:tc>
        <w:tc>
          <w:tcPr>
            <w:tcW w:w="1686" w:type="pct"/>
            <w:tcBorders>
              <w:top w:val="single" w:color="auto" w:sz="4" w:space="0"/>
              <w:left w:val="single" w:color="auto" w:sz="4" w:space="0"/>
              <w:bottom w:val="single" w:color="auto" w:sz="4" w:space="0"/>
              <w:right w:val="single" w:color="auto" w:sz="4" w:space="0"/>
            </w:tcBorders>
            <w:noWrap/>
            <w:vAlign w:val="center"/>
          </w:tcPr>
          <w:p w14:paraId="34DD0641">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机关事业单位基本养老保险缴费支出</w:t>
            </w:r>
          </w:p>
        </w:tc>
        <w:tc>
          <w:tcPr>
            <w:tcW w:w="961" w:type="pct"/>
            <w:gridSpan w:val="2"/>
            <w:tcBorders>
              <w:top w:val="single" w:color="auto" w:sz="4" w:space="0"/>
              <w:left w:val="single" w:color="auto" w:sz="4" w:space="0"/>
              <w:bottom w:val="single" w:color="auto" w:sz="4" w:space="0"/>
              <w:right w:val="single" w:color="auto" w:sz="4" w:space="0"/>
            </w:tcBorders>
            <w:noWrap/>
            <w:vAlign w:val="center"/>
          </w:tcPr>
          <w:p w14:paraId="641D62C1">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3.11</w:t>
            </w:r>
          </w:p>
        </w:tc>
        <w:tc>
          <w:tcPr>
            <w:tcW w:w="587" w:type="pct"/>
            <w:gridSpan w:val="2"/>
            <w:tcBorders>
              <w:top w:val="single" w:color="auto" w:sz="4" w:space="0"/>
              <w:left w:val="single" w:color="auto" w:sz="4" w:space="0"/>
              <w:bottom w:val="single" w:color="auto" w:sz="4" w:space="0"/>
              <w:right w:val="single" w:color="auto" w:sz="4" w:space="0"/>
            </w:tcBorders>
            <w:noWrap/>
            <w:vAlign w:val="center"/>
          </w:tcPr>
          <w:p w14:paraId="41910190">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3.11</w:t>
            </w:r>
          </w:p>
        </w:tc>
        <w:tc>
          <w:tcPr>
            <w:tcW w:w="750" w:type="pct"/>
            <w:tcBorders>
              <w:top w:val="single" w:color="auto" w:sz="4" w:space="0"/>
              <w:left w:val="single" w:color="auto" w:sz="4" w:space="0"/>
              <w:bottom w:val="single" w:color="auto" w:sz="4" w:space="0"/>
              <w:right w:val="single" w:color="auto" w:sz="4" w:space="0"/>
            </w:tcBorders>
            <w:noWrap/>
            <w:vAlign w:val="center"/>
          </w:tcPr>
          <w:p w14:paraId="1687E669">
            <w:pPr>
              <w:jc w:val="right"/>
              <w:rPr>
                <w:rFonts w:hint="eastAsia" w:ascii="仿宋" w:hAnsi="仿宋" w:eastAsia="仿宋" w:cs="仿宋"/>
                <w:i w:val="0"/>
                <w:iCs w:val="0"/>
                <w:color w:val="000000"/>
                <w:sz w:val="20"/>
                <w:szCs w:val="20"/>
                <w:highlight w:val="none"/>
                <w:u w:val="none"/>
              </w:rPr>
            </w:pPr>
          </w:p>
        </w:tc>
      </w:tr>
      <w:tr w14:paraId="42713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4" w:hRule="atLeast"/>
        </w:trPr>
        <w:tc>
          <w:tcPr>
            <w:tcW w:w="1013" w:type="pct"/>
            <w:tcBorders>
              <w:top w:val="single" w:color="auto" w:sz="4" w:space="0"/>
              <w:left w:val="single" w:color="auto" w:sz="4" w:space="0"/>
              <w:bottom w:val="single" w:color="auto" w:sz="4" w:space="0"/>
              <w:right w:val="single" w:color="auto" w:sz="4" w:space="0"/>
            </w:tcBorders>
            <w:noWrap/>
            <w:vAlign w:val="center"/>
          </w:tcPr>
          <w:p w14:paraId="37892597">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210</w:t>
            </w:r>
          </w:p>
        </w:tc>
        <w:tc>
          <w:tcPr>
            <w:tcW w:w="1686" w:type="pct"/>
            <w:tcBorders>
              <w:top w:val="single" w:color="auto" w:sz="4" w:space="0"/>
              <w:left w:val="single" w:color="auto" w:sz="4" w:space="0"/>
              <w:bottom w:val="single" w:color="auto" w:sz="4" w:space="0"/>
              <w:right w:val="single" w:color="auto" w:sz="4" w:space="0"/>
            </w:tcBorders>
            <w:noWrap/>
            <w:vAlign w:val="center"/>
          </w:tcPr>
          <w:p w14:paraId="475B3CA6">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卫生健康支出</w:t>
            </w:r>
          </w:p>
        </w:tc>
        <w:tc>
          <w:tcPr>
            <w:tcW w:w="961" w:type="pct"/>
            <w:gridSpan w:val="2"/>
            <w:tcBorders>
              <w:top w:val="single" w:color="auto" w:sz="4" w:space="0"/>
              <w:left w:val="single" w:color="auto" w:sz="4" w:space="0"/>
              <w:bottom w:val="single" w:color="auto" w:sz="4" w:space="0"/>
              <w:right w:val="single" w:color="auto" w:sz="4" w:space="0"/>
            </w:tcBorders>
            <w:noWrap/>
            <w:vAlign w:val="center"/>
          </w:tcPr>
          <w:p w14:paraId="77749ED2">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2.09</w:t>
            </w:r>
          </w:p>
        </w:tc>
        <w:tc>
          <w:tcPr>
            <w:tcW w:w="587" w:type="pct"/>
            <w:gridSpan w:val="2"/>
            <w:tcBorders>
              <w:top w:val="single" w:color="auto" w:sz="4" w:space="0"/>
              <w:left w:val="single" w:color="auto" w:sz="4" w:space="0"/>
              <w:bottom w:val="single" w:color="auto" w:sz="4" w:space="0"/>
              <w:right w:val="single" w:color="auto" w:sz="4" w:space="0"/>
            </w:tcBorders>
            <w:noWrap/>
            <w:vAlign w:val="center"/>
          </w:tcPr>
          <w:p w14:paraId="49E3DC73">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2.09</w:t>
            </w:r>
          </w:p>
        </w:tc>
        <w:tc>
          <w:tcPr>
            <w:tcW w:w="750" w:type="pct"/>
            <w:tcBorders>
              <w:top w:val="single" w:color="auto" w:sz="4" w:space="0"/>
              <w:left w:val="single" w:color="auto" w:sz="4" w:space="0"/>
              <w:bottom w:val="single" w:color="auto" w:sz="4" w:space="0"/>
              <w:right w:val="single" w:color="auto" w:sz="4" w:space="0"/>
            </w:tcBorders>
            <w:noWrap/>
            <w:vAlign w:val="center"/>
          </w:tcPr>
          <w:p w14:paraId="111627B0">
            <w:pPr>
              <w:jc w:val="right"/>
              <w:rPr>
                <w:rFonts w:hint="eastAsia" w:ascii="仿宋" w:hAnsi="仿宋" w:eastAsia="仿宋" w:cs="仿宋"/>
                <w:i w:val="0"/>
                <w:iCs w:val="0"/>
                <w:color w:val="000000"/>
                <w:sz w:val="20"/>
                <w:szCs w:val="20"/>
                <w:highlight w:val="none"/>
                <w:u w:val="none"/>
              </w:rPr>
            </w:pPr>
          </w:p>
        </w:tc>
      </w:tr>
      <w:tr w14:paraId="0A978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4" w:hRule="atLeast"/>
        </w:trPr>
        <w:tc>
          <w:tcPr>
            <w:tcW w:w="1013" w:type="pct"/>
            <w:tcBorders>
              <w:top w:val="single" w:color="auto" w:sz="4" w:space="0"/>
              <w:left w:val="single" w:color="auto" w:sz="4" w:space="0"/>
              <w:bottom w:val="single" w:color="auto" w:sz="4" w:space="0"/>
              <w:right w:val="single" w:color="auto" w:sz="4" w:space="0"/>
            </w:tcBorders>
            <w:noWrap/>
            <w:vAlign w:val="center"/>
          </w:tcPr>
          <w:p w14:paraId="6636D7D9">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21011</w:t>
            </w:r>
          </w:p>
        </w:tc>
        <w:tc>
          <w:tcPr>
            <w:tcW w:w="1686" w:type="pct"/>
            <w:tcBorders>
              <w:top w:val="single" w:color="auto" w:sz="4" w:space="0"/>
              <w:left w:val="single" w:color="auto" w:sz="4" w:space="0"/>
              <w:bottom w:val="single" w:color="auto" w:sz="4" w:space="0"/>
              <w:right w:val="single" w:color="auto" w:sz="4" w:space="0"/>
            </w:tcBorders>
            <w:noWrap/>
            <w:vAlign w:val="center"/>
          </w:tcPr>
          <w:p w14:paraId="4F719913">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行政事业单位医疗</w:t>
            </w:r>
          </w:p>
        </w:tc>
        <w:tc>
          <w:tcPr>
            <w:tcW w:w="961" w:type="pct"/>
            <w:gridSpan w:val="2"/>
            <w:tcBorders>
              <w:top w:val="single" w:color="auto" w:sz="4" w:space="0"/>
              <w:left w:val="single" w:color="auto" w:sz="4" w:space="0"/>
              <w:bottom w:val="single" w:color="auto" w:sz="4" w:space="0"/>
              <w:right w:val="single" w:color="auto" w:sz="4" w:space="0"/>
            </w:tcBorders>
            <w:noWrap/>
            <w:vAlign w:val="center"/>
          </w:tcPr>
          <w:p w14:paraId="6FEB825A">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2.09</w:t>
            </w:r>
          </w:p>
        </w:tc>
        <w:tc>
          <w:tcPr>
            <w:tcW w:w="587" w:type="pct"/>
            <w:gridSpan w:val="2"/>
            <w:tcBorders>
              <w:top w:val="single" w:color="auto" w:sz="4" w:space="0"/>
              <w:left w:val="single" w:color="auto" w:sz="4" w:space="0"/>
              <w:bottom w:val="single" w:color="auto" w:sz="4" w:space="0"/>
              <w:right w:val="single" w:color="auto" w:sz="4" w:space="0"/>
            </w:tcBorders>
            <w:noWrap/>
            <w:vAlign w:val="center"/>
          </w:tcPr>
          <w:p w14:paraId="5D4060A6">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2.09</w:t>
            </w:r>
          </w:p>
        </w:tc>
        <w:tc>
          <w:tcPr>
            <w:tcW w:w="750" w:type="pct"/>
            <w:tcBorders>
              <w:top w:val="single" w:color="auto" w:sz="4" w:space="0"/>
              <w:left w:val="single" w:color="auto" w:sz="4" w:space="0"/>
              <w:bottom w:val="single" w:color="auto" w:sz="4" w:space="0"/>
              <w:right w:val="single" w:color="auto" w:sz="4" w:space="0"/>
            </w:tcBorders>
            <w:noWrap/>
            <w:vAlign w:val="center"/>
          </w:tcPr>
          <w:p w14:paraId="776AF78D">
            <w:pPr>
              <w:jc w:val="right"/>
              <w:rPr>
                <w:rFonts w:hint="eastAsia" w:ascii="仿宋" w:hAnsi="仿宋" w:eastAsia="仿宋" w:cs="仿宋"/>
                <w:i w:val="0"/>
                <w:iCs w:val="0"/>
                <w:color w:val="000000"/>
                <w:sz w:val="20"/>
                <w:szCs w:val="20"/>
                <w:highlight w:val="none"/>
                <w:u w:val="none"/>
              </w:rPr>
            </w:pPr>
          </w:p>
        </w:tc>
      </w:tr>
      <w:tr w14:paraId="2655B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13" w:type="pct"/>
            <w:tcBorders>
              <w:top w:val="single" w:color="auto" w:sz="4" w:space="0"/>
              <w:left w:val="single" w:color="auto" w:sz="4" w:space="0"/>
              <w:bottom w:val="single" w:color="auto" w:sz="4" w:space="0"/>
              <w:right w:val="single" w:color="auto" w:sz="4" w:space="0"/>
            </w:tcBorders>
            <w:noWrap/>
            <w:vAlign w:val="center"/>
          </w:tcPr>
          <w:p w14:paraId="3A23E422">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2101102</w:t>
            </w:r>
          </w:p>
        </w:tc>
        <w:tc>
          <w:tcPr>
            <w:tcW w:w="1686" w:type="pct"/>
            <w:tcBorders>
              <w:top w:val="single" w:color="auto" w:sz="4" w:space="0"/>
              <w:left w:val="single" w:color="auto" w:sz="4" w:space="0"/>
              <w:bottom w:val="single" w:color="auto" w:sz="4" w:space="0"/>
              <w:right w:val="single" w:color="auto" w:sz="4" w:space="0"/>
            </w:tcBorders>
            <w:noWrap/>
            <w:vAlign w:val="center"/>
          </w:tcPr>
          <w:p w14:paraId="2F6AA6FD">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事业单位医疗</w:t>
            </w:r>
          </w:p>
        </w:tc>
        <w:tc>
          <w:tcPr>
            <w:tcW w:w="961" w:type="pct"/>
            <w:gridSpan w:val="2"/>
            <w:tcBorders>
              <w:top w:val="single" w:color="auto" w:sz="4" w:space="0"/>
              <w:left w:val="single" w:color="auto" w:sz="4" w:space="0"/>
              <w:bottom w:val="single" w:color="auto" w:sz="4" w:space="0"/>
              <w:right w:val="single" w:color="auto" w:sz="4" w:space="0"/>
            </w:tcBorders>
            <w:noWrap/>
            <w:vAlign w:val="center"/>
          </w:tcPr>
          <w:p w14:paraId="34D50A86">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2.09</w:t>
            </w:r>
          </w:p>
        </w:tc>
        <w:tc>
          <w:tcPr>
            <w:tcW w:w="587" w:type="pct"/>
            <w:gridSpan w:val="2"/>
            <w:tcBorders>
              <w:top w:val="single" w:color="auto" w:sz="4" w:space="0"/>
              <w:left w:val="single" w:color="auto" w:sz="4" w:space="0"/>
              <w:bottom w:val="single" w:color="auto" w:sz="4" w:space="0"/>
              <w:right w:val="single" w:color="auto" w:sz="4" w:space="0"/>
            </w:tcBorders>
            <w:noWrap/>
            <w:vAlign w:val="center"/>
          </w:tcPr>
          <w:p w14:paraId="55577E17">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2.09</w:t>
            </w:r>
          </w:p>
        </w:tc>
        <w:tc>
          <w:tcPr>
            <w:tcW w:w="750" w:type="pct"/>
            <w:tcBorders>
              <w:top w:val="single" w:color="auto" w:sz="4" w:space="0"/>
              <w:left w:val="single" w:color="auto" w:sz="4" w:space="0"/>
              <w:bottom w:val="single" w:color="auto" w:sz="4" w:space="0"/>
              <w:right w:val="single" w:color="auto" w:sz="4" w:space="0"/>
            </w:tcBorders>
            <w:noWrap/>
            <w:vAlign w:val="center"/>
          </w:tcPr>
          <w:p w14:paraId="33647201">
            <w:pPr>
              <w:jc w:val="right"/>
              <w:rPr>
                <w:rFonts w:hint="eastAsia" w:ascii="仿宋" w:hAnsi="仿宋" w:eastAsia="仿宋" w:cs="仿宋"/>
                <w:i w:val="0"/>
                <w:iCs w:val="0"/>
                <w:color w:val="000000"/>
                <w:sz w:val="20"/>
                <w:szCs w:val="20"/>
                <w:highlight w:val="none"/>
                <w:u w:val="none"/>
              </w:rPr>
            </w:pPr>
          </w:p>
        </w:tc>
      </w:tr>
      <w:tr w14:paraId="78611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8" w:hRule="atLeast"/>
        </w:trPr>
        <w:tc>
          <w:tcPr>
            <w:tcW w:w="1013" w:type="pct"/>
            <w:tcBorders>
              <w:top w:val="single" w:color="auto" w:sz="4" w:space="0"/>
              <w:left w:val="single" w:color="auto" w:sz="4" w:space="0"/>
              <w:bottom w:val="single" w:color="auto" w:sz="4" w:space="0"/>
              <w:right w:val="single" w:color="auto" w:sz="4" w:space="0"/>
            </w:tcBorders>
            <w:noWrap/>
            <w:vAlign w:val="center"/>
          </w:tcPr>
          <w:p w14:paraId="2797A4D0">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211</w:t>
            </w:r>
          </w:p>
        </w:tc>
        <w:tc>
          <w:tcPr>
            <w:tcW w:w="1686" w:type="pct"/>
            <w:tcBorders>
              <w:top w:val="single" w:color="auto" w:sz="4" w:space="0"/>
              <w:left w:val="single" w:color="auto" w:sz="4" w:space="0"/>
              <w:bottom w:val="single" w:color="auto" w:sz="4" w:space="0"/>
              <w:right w:val="single" w:color="auto" w:sz="4" w:space="0"/>
            </w:tcBorders>
            <w:noWrap/>
            <w:vAlign w:val="center"/>
          </w:tcPr>
          <w:p w14:paraId="3F3DE25C">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节能环保支出</w:t>
            </w:r>
          </w:p>
        </w:tc>
        <w:tc>
          <w:tcPr>
            <w:tcW w:w="961" w:type="pct"/>
            <w:gridSpan w:val="2"/>
            <w:tcBorders>
              <w:top w:val="single" w:color="auto" w:sz="4" w:space="0"/>
              <w:left w:val="single" w:color="auto" w:sz="4" w:space="0"/>
              <w:bottom w:val="single" w:color="auto" w:sz="4" w:space="0"/>
              <w:right w:val="single" w:color="auto" w:sz="4" w:space="0"/>
            </w:tcBorders>
            <w:noWrap/>
            <w:vAlign w:val="center"/>
          </w:tcPr>
          <w:p w14:paraId="6BF4CF77">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28.47</w:t>
            </w:r>
          </w:p>
        </w:tc>
        <w:tc>
          <w:tcPr>
            <w:tcW w:w="587" w:type="pct"/>
            <w:gridSpan w:val="2"/>
            <w:tcBorders>
              <w:top w:val="single" w:color="auto" w:sz="4" w:space="0"/>
              <w:left w:val="single" w:color="auto" w:sz="4" w:space="0"/>
              <w:bottom w:val="single" w:color="auto" w:sz="4" w:space="0"/>
              <w:right w:val="single" w:color="auto" w:sz="4" w:space="0"/>
            </w:tcBorders>
            <w:noWrap/>
            <w:vAlign w:val="center"/>
          </w:tcPr>
          <w:p w14:paraId="1120A6AC">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28.47</w:t>
            </w:r>
          </w:p>
        </w:tc>
        <w:tc>
          <w:tcPr>
            <w:tcW w:w="750" w:type="pct"/>
            <w:tcBorders>
              <w:top w:val="single" w:color="auto" w:sz="4" w:space="0"/>
              <w:left w:val="single" w:color="auto" w:sz="4" w:space="0"/>
              <w:bottom w:val="single" w:color="auto" w:sz="4" w:space="0"/>
              <w:right w:val="single" w:color="auto" w:sz="4" w:space="0"/>
            </w:tcBorders>
            <w:noWrap/>
            <w:vAlign w:val="center"/>
          </w:tcPr>
          <w:p w14:paraId="3C52E401">
            <w:pPr>
              <w:jc w:val="right"/>
              <w:rPr>
                <w:rFonts w:hint="eastAsia" w:ascii="仿宋" w:hAnsi="仿宋" w:eastAsia="仿宋" w:cs="仿宋"/>
                <w:i w:val="0"/>
                <w:iCs w:val="0"/>
                <w:color w:val="000000"/>
                <w:sz w:val="20"/>
                <w:szCs w:val="20"/>
                <w:highlight w:val="none"/>
                <w:u w:val="none"/>
              </w:rPr>
            </w:pPr>
          </w:p>
        </w:tc>
      </w:tr>
      <w:tr w14:paraId="28F1ED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13" w:type="pct"/>
            <w:tcBorders>
              <w:top w:val="single" w:color="auto" w:sz="4" w:space="0"/>
              <w:left w:val="single" w:color="auto" w:sz="4" w:space="0"/>
              <w:bottom w:val="single" w:color="auto" w:sz="4" w:space="0"/>
              <w:right w:val="single" w:color="auto" w:sz="4" w:space="0"/>
            </w:tcBorders>
            <w:noWrap/>
            <w:vAlign w:val="center"/>
          </w:tcPr>
          <w:p w14:paraId="2EC3A9C4">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21102</w:t>
            </w:r>
          </w:p>
        </w:tc>
        <w:tc>
          <w:tcPr>
            <w:tcW w:w="1686" w:type="pct"/>
            <w:tcBorders>
              <w:top w:val="single" w:color="auto" w:sz="4" w:space="0"/>
              <w:left w:val="single" w:color="auto" w:sz="4" w:space="0"/>
              <w:bottom w:val="single" w:color="auto" w:sz="4" w:space="0"/>
              <w:right w:val="single" w:color="auto" w:sz="4" w:space="0"/>
            </w:tcBorders>
            <w:noWrap/>
            <w:vAlign w:val="center"/>
          </w:tcPr>
          <w:p w14:paraId="74A07418">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环境监测与监察</w:t>
            </w:r>
          </w:p>
        </w:tc>
        <w:tc>
          <w:tcPr>
            <w:tcW w:w="961" w:type="pct"/>
            <w:gridSpan w:val="2"/>
            <w:tcBorders>
              <w:top w:val="single" w:color="auto" w:sz="4" w:space="0"/>
              <w:left w:val="single" w:color="auto" w:sz="4" w:space="0"/>
              <w:bottom w:val="single" w:color="auto" w:sz="4" w:space="0"/>
              <w:right w:val="single" w:color="auto" w:sz="4" w:space="0"/>
            </w:tcBorders>
            <w:noWrap/>
            <w:vAlign w:val="center"/>
          </w:tcPr>
          <w:p w14:paraId="0DD1CC53">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28.47</w:t>
            </w:r>
          </w:p>
        </w:tc>
        <w:tc>
          <w:tcPr>
            <w:tcW w:w="587" w:type="pct"/>
            <w:gridSpan w:val="2"/>
            <w:tcBorders>
              <w:top w:val="single" w:color="auto" w:sz="4" w:space="0"/>
              <w:left w:val="single" w:color="auto" w:sz="4" w:space="0"/>
              <w:bottom w:val="single" w:color="auto" w:sz="4" w:space="0"/>
              <w:right w:val="single" w:color="auto" w:sz="4" w:space="0"/>
            </w:tcBorders>
            <w:noWrap/>
            <w:vAlign w:val="center"/>
          </w:tcPr>
          <w:p w14:paraId="03BAB64D">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28.47</w:t>
            </w:r>
          </w:p>
        </w:tc>
        <w:tc>
          <w:tcPr>
            <w:tcW w:w="750" w:type="pct"/>
            <w:tcBorders>
              <w:top w:val="single" w:color="auto" w:sz="4" w:space="0"/>
              <w:left w:val="single" w:color="auto" w:sz="4" w:space="0"/>
              <w:bottom w:val="single" w:color="auto" w:sz="4" w:space="0"/>
              <w:right w:val="single" w:color="auto" w:sz="4" w:space="0"/>
            </w:tcBorders>
            <w:noWrap/>
            <w:vAlign w:val="center"/>
          </w:tcPr>
          <w:p w14:paraId="07D547B4">
            <w:pPr>
              <w:jc w:val="right"/>
              <w:rPr>
                <w:rFonts w:hint="eastAsia" w:ascii="仿宋" w:hAnsi="仿宋" w:eastAsia="仿宋" w:cs="仿宋"/>
                <w:i w:val="0"/>
                <w:iCs w:val="0"/>
                <w:color w:val="000000"/>
                <w:sz w:val="20"/>
                <w:szCs w:val="20"/>
                <w:highlight w:val="none"/>
                <w:u w:val="none"/>
              </w:rPr>
            </w:pPr>
          </w:p>
        </w:tc>
      </w:tr>
      <w:tr w14:paraId="60511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13" w:type="pct"/>
            <w:tcBorders>
              <w:top w:val="single" w:color="auto" w:sz="4" w:space="0"/>
              <w:left w:val="single" w:color="auto" w:sz="4" w:space="0"/>
              <w:bottom w:val="single" w:color="auto" w:sz="4" w:space="0"/>
              <w:right w:val="single" w:color="auto" w:sz="4" w:space="0"/>
            </w:tcBorders>
            <w:noWrap/>
            <w:vAlign w:val="center"/>
          </w:tcPr>
          <w:p w14:paraId="5B41F4BC">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2110299</w:t>
            </w:r>
          </w:p>
        </w:tc>
        <w:tc>
          <w:tcPr>
            <w:tcW w:w="1686" w:type="pct"/>
            <w:tcBorders>
              <w:top w:val="single" w:color="auto" w:sz="4" w:space="0"/>
              <w:left w:val="single" w:color="auto" w:sz="4" w:space="0"/>
              <w:bottom w:val="single" w:color="auto" w:sz="4" w:space="0"/>
              <w:right w:val="single" w:color="auto" w:sz="4" w:space="0"/>
            </w:tcBorders>
            <w:noWrap/>
            <w:vAlign w:val="center"/>
          </w:tcPr>
          <w:p w14:paraId="71B33F84">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其他环境监测与监察支出</w:t>
            </w:r>
          </w:p>
        </w:tc>
        <w:tc>
          <w:tcPr>
            <w:tcW w:w="961" w:type="pct"/>
            <w:gridSpan w:val="2"/>
            <w:tcBorders>
              <w:top w:val="single" w:color="auto" w:sz="4" w:space="0"/>
              <w:left w:val="single" w:color="auto" w:sz="4" w:space="0"/>
              <w:bottom w:val="single" w:color="auto" w:sz="4" w:space="0"/>
              <w:right w:val="single" w:color="auto" w:sz="4" w:space="0"/>
            </w:tcBorders>
            <w:noWrap/>
            <w:vAlign w:val="center"/>
          </w:tcPr>
          <w:p w14:paraId="078D08A6">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28.47</w:t>
            </w:r>
          </w:p>
        </w:tc>
        <w:tc>
          <w:tcPr>
            <w:tcW w:w="587" w:type="pct"/>
            <w:gridSpan w:val="2"/>
            <w:tcBorders>
              <w:top w:val="single" w:color="auto" w:sz="4" w:space="0"/>
              <w:left w:val="single" w:color="auto" w:sz="4" w:space="0"/>
              <w:bottom w:val="single" w:color="auto" w:sz="4" w:space="0"/>
              <w:right w:val="single" w:color="auto" w:sz="4" w:space="0"/>
            </w:tcBorders>
            <w:noWrap/>
            <w:vAlign w:val="center"/>
          </w:tcPr>
          <w:p w14:paraId="53133601">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28.47</w:t>
            </w:r>
          </w:p>
        </w:tc>
        <w:tc>
          <w:tcPr>
            <w:tcW w:w="750" w:type="pct"/>
            <w:tcBorders>
              <w:top w:val="single" w:color="auto" w:sz="4" w:space="0"/>
              <w:left w:val="single" w:color="auto" w:sz="4" w:space="0"/>
              <w:bottom w:val="single" w:color="auto" w:sz="4" w:space="0"/>
              <w:right w:val="single" w:color="auto" w:sz="4" w:space="0"/>
            </w:tcBorders>
            <w:noWrap/>
            <w:vAlign w:val="center"/>
          </w:tcPr>
          <w:p w14:paraId="260D8CA1">
            <w:pPr>
              <w:jc w:val="right"/>
              <w:rPr>
                <w:rFonts w:hint="eastAsia" w:ascii="仿宋" w:hAnsi="仿宋" w:eastAsia="仿宋" w:cs="仿宋"/>
                <w:i w:val="0"/>
                <w:iCs w:val="0"/>
                <w:color w:val="000000"/>
                <w:sz w:val="20"/>
                <w:szCs w:val="20"/>
                <w:highlight w:val="none"/>
                <w:u w:val="none"/>
              </w:rPr>
            </w:pPr>
          </w:p>
        </w:tc>
      </w:tr>
      <w:tr w14:paraId="677369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13" w:type="pct"/>
            <w:tcBorders>
              <w:top w:val="single" w:color="auto" w:sz="4" w:space="0"/>
              <w:left w:val="single" w:color="auto" w:sz="4" w:space="0"/>
              <w:bottom w:val="single" w:color="auto" w:sz="4" w:space="0"/>
              <w:right w:val="single" w:color="auto" w:sz="4" w:space="0"/>
            </w:tcBorders>
            <w:noWrap/>
            <w:vAlign w:val="center"/>
          </w:tcPr>
          <w:p w14:paraId="2344C09C">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221</w:t>
            </w:r>
          </w:p>
        </w:tc>
        <w:tc>
          <w:tcPr>
            <w:tcW w:w="1686" w:type="pct"/>
            <w:tcBorders>
              <w:top w:val="single" w:color="auto" w:sz="4" w:space="0"/>
              <w:left w:val="single" w:color="auto" w:sz="4" w:space="0"/>
              <w:bottom w:val="single" w:color="auto" w:sz="4" w:space="0"/>
              <w:right w:val="single" w:color="auto" w:sz="4" w:space="0"/>
            </w:tcBorders>
            <w:noWrap/>
            <w:vAlign w:val="center"/>
          </w:tcPr>
          <w:p w14:paraId="24758B5B">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住房保障支出</w:t>
            </w:r>
          </w:p>
        </w:tc>
        <w:tc>
          <w:tcPr>
            <w:tcW w:w="961" w:type="pct"/>
            <w:gridSpan w:val="2"/>
            <w:tcBorders>
              <w:top w:val="single" w:color="auto" w:sz="4" w:space="0"/>
              <w:left w:val="single" w:color="auto" w:sz="4" w:space="0"/>
              <w:bottom w:val="single" w:color="auto" w:sz="4" w:space="0"/>
              <w:right w:val="single" w:color="auto" w:sz="4" w:space="0"/>
            </w:tcBorders>
            <w:noWrap/>
            <w:vAlign w:val="center"/>
          </w:tcPr>
          <w:p w14:paraId="3659CDC8">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6.60</w:t>
            </w:r>
          </w:p>
        </w:tc>
        <w:tc>
          <w:tcPr>
            <w:tcW w:w="587" w:type="pct"/>
            <w:gridSpan w:val="2"/>
            <w:tcBorders>
              <w:top w:val="single" w:color="auto" w:sz="4" w:space="0"/>
              <w:left w:val="single" w:color="auto" w:sz="4" w:space="0"/>
              <w:bottom w:val="single" w:color="auto" w:sz="4" w:space="0"/>
              <w:right w:val="single" w:color="auto" w:sz="4" w:space="0"/>
            </w:tcBorders>
            <w:noWrap/>
            <w:vAlign w:val="center"/>
          </w:tcPr>
          <w:p w14:paraId="7A17D3F7">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6.60</w:t>
            </w:r>
          </w:p>
        </w:tc>
        <w:tc>
          <w:tcPr>
            <w:tcW w:w="750" w:type="pct"/>
            <w:tcBorders>
              <w:top w:val="single" w:color="auto" w:sz="4" w:space="0"/>
              <w:left w:val="single" w:color="auto" w:sz="4" w:space="0"/>
              <w:bottom w:val="single" w:color="auto" w:sz="4" w:space="0"/>
              <w:right w:val="single" w:color="auto" w:sz="4" w:space="0"/>
            </w:tcBorders>
            <w:noWrap/>
            <w:vAlign w:val="center"/>
          </w:tcPr>
          <w:p w14:paraId="1E44D131">
            <w:pPr>
              <w:jc w:val="right"/>
              <w:rPr>
                <w:rFonts w:hint="eastAsia" w:ascii="仿宋" w:hAnsi="仿宋" w:eastAsia="仿宋" w:cs="仿宋"/>
                <w:i w:val="0"/>
                <w:iCs w:val="0"/>
                <w:color w:val="000000"/>
                <w:sz w:val="20"/>
                <w:szCs w:val="20"/>
                <w:highlight w:val="none"/>
                <w:u w:val="none"/>
              </w:rPr>
            </w:pPr>
          </w:p>
        </w:tc>
      </w:tr>
      <w:tr w14:paraId="341F5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8" w:hRule="atLeast"/>
        </w:trPr>
        <w:tc>
          <w:tcPr>
            <w:tcW w:w="1013" w:type="pct"/>
            <w:tcBorders>
              <w:top w:val="single" w:color="auto" w:sz="4" w:space="0"/>
              <w:left w:val="single" w:color="auto" w:sz="4" w:space="0"/>
              <w:bottom w:val="single" w:color="auto" w:sz="4" w:space="0"/>
              <w:right w:val="single" w:color="auto" w:sz="4" w:space="0"/>
            </w:tcBorders>
            <w:noWrap/>
            <w:vAlign w:val="center"/>
          </w:tcPr>
          <w:p w14:paraId="210923FF">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22102</w:t>
            </w:r>
          </w:p>
        </w:tc>
        <w:tc>
          <w:tcPr>
            <w:tcW w:w="1686" w:type="pct"/>
            <w:tcBorders>
              <w:top w:val="single" w:color="auto" w:sz="4" w:space="0"/>
              <w:left w:val="single" w:color="auto" w:sz="4" w:space="0"/>
              <w:bottom w:val="single" w:color="auto" w:sz="4" w:space="0"/>
              <w:right w:val="single" w:color="auto" w:sz="4" w:space="0"/>
            </w:tcBorders>
            <w:noWrap/>
            <w:vAlign w:val="center"/>
          </w:tcPr>
          <w:p w14:paraId="3A18A564">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住房改革支出</w:t>
            </w:r>
          </w:p>
        </w:tc>
        <w:tc>
          <w:tcPr>
            <w:tcW w:w="961" w:type="pct"/>
            <w:gridSpan w:val="2"/>
            <w:tcBorders>
              <w:top w:val="single" w:color="auto" w:sz="4" w:space="0"/>
              <w:left w:val="single" w:color="auto" w:sz="4" w:space="0"/>
              <w:bottom w:val="single" w:color="auto" w:sz="4" w:space="0"/>
              <w:right w:val="single" w:color="auto" w:sz="4" w:space="0"/>
            </w:tcBorders>
            <w:noWrap/>
            <w:vAlign w:val="center"/>
          </w:tcPr>
          <w:p w14:paraId="12AA0448">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6.60</w:t>
            </w:r>
          </w:p>
        </w:tc>
        <w:tc>
          <w:tcPr>
            <w:tcW w:w="587" w:type="pct"/>
            <w:gridSpan w:val="2"/>
            <w:tcBorders>
              <w:top w:val="single" w:color="auto" w:sz="4" w:space="0"/>
              <w:left w:val="single" w:color="auto" w:sz="4" w:space="0"/>
              <w:bottom w:val="single" w:color="auto" w:sz="4" w:space="0"/>
              <w:right w:val="single" w:color="auto" w:sz="4" w:space="0"/>
            </w:tcBorders>
            <w:noWrap/>
            <w:vAlign w:val="center"/>
          </w:tcPr>
          <w:p w14:paraId="37EDCD0E">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6.60</w:t>
            </w:r>
          </w:p>
        </w:tc>
        <w:tc>
          <w:tcPr>
            <w:tcW w:w="750" w:type="pct"/>
            <w:tcBorders>
              <w:top w:val="single" w:color="auto" w:sz="4" w:space="0"/>
              <w:left w:val="single" w:color="auto" w:sz="4" w:space="0"/>
              <w:bottom w:val="single" w:color="auto" w:sz="4" w:space="0"/>
              <w:right w:val="single" w:color="auto" w:sz="4" w:space="0"/>
            </w:tcBorders>
            <w:noWrap/>
            <w:vAlign w:val="center"/>
          </w:tcPr>
          <w:p w14:paraId="3E5A04B9">
            <w:pPr>
              <w:jc w:val="right"/>
              <w:rPr>
                <w:rFonts w:hint="eastAsia" w:ascii="仿宋" w:hAnsi="仿宋" w:eastAsia="仿宋" w:cs="仿宋"/>
                <w:i w:val="0"/>
                <w:iCs w:val="0"/>
                <w:color w:val="000000"/>
                <w:sz w:val="20"/>
                <w:szCs w:val="20"/>
                <w:highlight w:val="none"/>
                <w:u w:val="none"/>
              </w:rPr>
            </w:pPr>
          </w:p>
        </w:tc>
      </w:tr>
      <w:tr w14:paraId="096E5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13" w:type="pct"/>
            <w:tcBorders>
              <w:top w:val="single" w:color="auto" w:sz="4" w:space="0"/>
              <w:left w:val="single" w:color="auto" w:sz="4" w:space="0"/>
              <w:bottom w:val="single" w:color="auto" w:sz="4" w:space="0"/>
              <w:right w:val="single" w:color="auto" w:sz="4" w:space="0"/>
            </w:tcBorders>
            <w:noWrap/>
            <w:vAlign w:val="center"/>
          </w:tcPr>
          <w:p w14:paraId="6600A540">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2210201</w:t>
            </w:r>
          </w:p>
        </w:tc>
        <w:tc>
          <w:tcPr>
            <w:tcW w:w="1686" w:type="pct"/>
            <w:tcBorders>
              <w:top w:val="single" w:color="auto" w:sz="4" w:space="0"/>
              <w:left w:val="single" w:color="auto" w:sz="4" w:space="0"/>
              <w:bottom w:val="single" w:color="auto" w:sz="4" w:space="0"/>
              <w:right w:val="single" w:color="auto" w:sz="4" w:space="0"/>
            </w:tcBorders>
            <w:noWrap/>
            <w:vAlign w:val="center"/>
          </w:tcPr>
          <w:p w14:paraId="61D47E2A">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住房公积金</w:t>
            </w:r>
          </w:p>
        </w:tc>
        <w:tc>
          <w:tcPr>
            <w:tcW w:w="961" w:type="pct"/>
            <w:gridSpan w:val="2"/>
            <w:tcBorders>
              <w:top w:val="single" w:color="auto" w:sz="4" w:space="0"/>
              <w:left w:val="single" w:color="auto" w:sz="4" w:space="0"/>
              <w:bottom w:val="single" w:color="auto" w:sz="4" w:space="0"/>
              <w:right w:val="single" w:color="auto" w:sz="4" w:space="0"/>
            </w:tcBorders>
            <w:noWrap/>
            <w:vAlign w:val="center"/>
          </w:tcPr>
          <w:p w14:paraId="40282F7F">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6.60</w:t>
            </w:r>
          </w:p>
        </w:tc>
        <w:tc>
          <w:tcPr>
            <w:tcW w:w="587" w:type="pct"/>
            <w:gridSpan w:val="2"/>
            <w:tcBorders>
              <w:top w:val="single" w:color="auto" w:sz="4" w:space="0"/>
              <w:left w:val="single" w:color="auto" w:sz="4" w:space="0"/>
              <w:bottom w:val="single" w:color="auto" w:sz="4" w:space="0"/>
              <w:right w:val="single" w:color="auto" w:sz="4" w:space="0"/>
            </w:tcBorders>
            <w:noWrap/>
            <w:vAlign w:val="center"/>
          </w:tcPr>
          <w:p w14:paraId="19B3AB74">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6.60</w:t>
            </w:r>
          </w:p>
        </w:tc>
        <w:tc>
          <w:tcPr>
            <w:tcW w:w="750" w:type="pct"/>
            <w:tcBorders>
              <w:top w:val="single" w:color="auto" w:sz="4" w:space="0"/>
              <w:left w:val="single" w:color="auto" w:sz="4" w:space="0"/>
              <w:bottom w:val="single" w:color="auto" w:sz="4" w:space="0"/>
              <w:right w:val="single" w:color="auto" w:sz="4" w:space="0"/>
            </w:tcBorders>
            <w:noWrap/>
            <w:vAlign w:val="center"/>
          </w:tcPr>
          <w:p w14:paraId="0F368F50">
            <w:pPr>
              <w:jc w:val="right"/>
              <w:rPr>
                <w:rFonts w:hint="eastAsia" w:ascii="仿宋" w:hAnsi="仿宋" w:eastAsia="仿宋" w:cs="仿宋"/>
                <w:i w:val="0"/>
                <w:iCs w:val="0"/>
                <w:color w:val="000000"/>
                <w:sz w:val="20"/>
                <w:szCs w:val="20"/>
                <w:highlight w:val="none"/>
                <w:u w:val="none"/>
              </w:rPr>
            </w:pPr>
          </w:p>
        </w:tc>
      </w:tr>
      <w:tr w14:paraId="331C5D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1AEA40F">
            <w:pPr>
              <w:keepNext w:val="0"/>
              <w:keepLines w:val="0"/>
              <w:widowControl/>
              <w:suppressLineNumbers w:val="0"/>
              <w:jc w:val="left"/>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注：本表反映单位本年度一般公共预算财政拨款支出情况。</w:t>
            </w:r>
          </w:p>
        </w:tc>
      </w:tr>
    </w:tbl>
    <w:p w14:paraId="023D3F3B">
      <w:pPr>
        <w:rPr>
          <w:rFonts w:hint="eastAsia" w:ascii="仿宋_GB2312" w:hAnsi="宋体" w:eastAsia="仿宋_GB2312"/>
          <w:b/>
          <w:color w:val="auto"/>
          <w:kern w:val="0"/>
          <w:sz w:val="32"/>
          <w:szCs w:val="32"/>
          <w:highlight w:val="none"/>
        </w:rPr>
      </w:pP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F851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4CD4DD47">
            <w:pPr>
              <w:keepNext w:val="0"/>
              <w:keepLines w:val="0"/>
              <w:widowControl/>
              <w:suppressLineNumbers w:val="0"/>
              <w:jc w:val="center"/>
              <w:textAlignment w:val="bottom"/>
              <w:rPr>
                <w:rFonts w:hint="eastAsia" w:ascii="仿宋" w:hAnsi="仿宋" w:eastAsia="仿宋" w:cs="仿宋"/>
                <w:i w:val="0"/>
                <w:iCs w:val="0"/>
                <w:color w:val="000000"/>
                <w:sz w:val="20"/>
                <w:szCs w:val="20"/>
                <w:highlight w:val="none"/>
                <w:u w:val="none"/>
              </w:rPr>
            </w:pPr>
            <w:r>
              <w:rPr>
                <w:rFonts w:hint="eastAsia" w:ascii="仿宋" w:hAnsi="仿宋" w:eastAsia="仿宋" w:cs="仿宋"/>
                <w:b w:val="0"/>
                <w:bCs/>
                <w:color w:val="auto"/>
                <w:kern w:val="0"/>
                <w:sz w:val="32"/>
                <w:szCs w:val="32"/>
                <w:highlight w:val="none"/>
                <w:lang w:val="en-US" w:eastAsia="zh-CN"/>
              </w:rPr>
              <w:t>一般公共预算财政拨款基本支出决算明细表</w:t>
            </w:r>
          </w:p>
        </w:tc>
      </w:tr>
      <w:tr w14:paraId="4A009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2CD82F32">
            <w:pPr>
              <w:keepNext w:val="0"/>
              <w:keepLines w:val="0"/>
              <w:widowControl/>
              <w:suppressLineNumbers w:val="0"/>
              <w:jc w:val="right"/>
              <w:textAlignment w:val="bottom"/>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公开06表</w:t>
            </w:r>
          </w:p>
        </w:tc>
      </w:tr>
      <w:tr w14:paraId="603B98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293D3C30">
            <w:pP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单位：河北石家庄循化化工园区环境监控中心                                                                    </w:t>
            </w:r>
          </w:p>
        </w:tc>
        <w:tc>
          <w:tcPr>
            <w:tcW w:w="865" w:type="pct"/>
            <w:gridSpan w:val="2"/>
            <w:tcBorders>
              <w:top w:val="nil"/>
              <w:left w:val="nil"/>
              <w:bottom w:val="single" w:color="auto" w:sz="4" w:space="0"/>
              <w:right w:val="nil"/>
            </w:tcBorders>
            <w:noWrap/>
            <w:vAlign w:val="bottom"/>
          </w:tcPr>
          <w:p w14:paraId="0DB6869C">
            <w:pPr>
              <w:jc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2024年度</w:t>
            </w:r>
          </w:p>
        </w:tc>
        <w:tc>
          <w:tcPr>
            <w:tcW w:w="1841" w:type="pct"/>
            <w:gridSpan w:val="4"/>
            <w:tcBorders>
              <w:top w:val="nil"/>
              <w:left w:val="nil"/>
              <w:bottom w:val="single" w:color="auto" w:sz="4" w:space="0"/>
              <w:right w:val="nil"/>
            </w:tcBorders>
            <w:noWrap/>
            <w:vAlign w:val="bottom"/>
          </w:tcPr>
          <w:p w14:paraId="6321F06C">
            <w:pPr>
              <w:jc w:val="right"/>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金额单位：万元</w:t>
            </w:r>
          </w:p>
        </w:tc>
      </w:tr>
      <w:tr w14:paraId="5B5CA6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0FC937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0884E85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公用经费</w:t>
            </w:r>
          </w:p>
        </w:tc>
      </w:tr>
      <w:tr w14:paraId="3E8F3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63DC380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rPr>
            </w:pPr>
            <w:r>
              <w:rPr>
                <w:rFonts w:hint="eastAsia" w:ascii="仿宋" w:hAnsi="仿宋" w:eastAsia="仿宋" w:cs="仿宋"/>
                <w:i w:val="0"/>
                <w:iCs w:val="0"/>
                <w:color w:val="000000"/>
                <w:kern w:val="0"/>
                <w:sz w:val="20"/>
                <w:szCs w:val="20"/>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6F1831A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A96DAF0">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55A49A9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12449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FD63F2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22CBE2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135531AA">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13E9763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金额</w:t>
            </w:r>
          </w:p>
        </w:tc>
      </w:tr>
      <w:tr w14:paraId="7B4A6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8F392C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3CAF11C6">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7ACAF1">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lang w:eastAsia="zh-CN"/>
              </w:rPr>
              <w:t>34.61</w:t>
            </w:r>
          </w:p>
        </w:tc>
        <w:tc>
          <w:tcPr>
            <w:tcW w:w="425" w:type="pct"/>
            <w:tcBorders>
              <w:top w:val="single" w:color="auto" w:sz="4" w:space="0"/>
              <w:left w:val="single" w:color="auto" w:sz="4" w:space="0"/>
              <w:bottom w:val="single" w:color="auto" w:sz="4" w:space="0"/>
              <w:right w:val="single" w:color="auto" w:sz="4" w:space="0"/>
            </w:tcBorders>
            <w:noWrap/>
            <w:vAlign w:val="center"/>
          </w:tcPr>
          <w:p w14:paraId="672EB0E7">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594F1F7">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7E553C">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9A577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B2D729C">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4A75A6">
            <w:pPr>
              <w:jc w:val="right"/>
              <w:rPr>
                <w:rFonts w:hint="eastAsia" w:ascii="仿宋" w:hAnsi="仿宋" w:eastAsia="仿宋" w:cs="仿宋"/>
                <w:sz w:val="20"/>
                <w:szCs w:val="20"/>
                <w:highlight w:val="none"/>
                <w:lang w:eastAsia="zh-CN"/>
              </w:rPr>
            </w:pPr>
          </w:p>
        </w:tc>
      </w:tr>
      <w:tr w14:paraId="237EB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A3546B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4443BE28">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0BEA8A">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lang w:eastAsia="zh-CN"/>
              </w:rPr>
              <w:t>9.04</w:t>
            </w:r>
          </w:p>
        </w:tc>
        <w:tc>
          <w:tcPr>
            <w:tcW w:w="425" w:type="pct"/>
            <w:tcBorders>
              <w:top w:val="single" w:color="auto" w:sz="4" w:space="0"/>
              <w:left w:val="single" w:color="auto" w:sz="4" w:space="0"/>
              <w:bottom w:val="single" w:color="auto" w:sz="4" w:space="0"/>
              <w:right w:val="single" w:color="auto" w:sz="4" w:space="0"/>
            </w:tcBorders>
            <w:noWrap/>
            <w:vAlign w:val="center"/>
          </w:tcPr>
          <w:p w14:paraId="507F789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5601373">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58C451">
            <w:pPr>
              <w:jc w:val="right"/>
              <w:rPr>
                <w:rFonts w:hint="eastAsia" w:ascii="仿宋" w:hAnsi="仿宋" w:eastAsia="仿宋" w:cs="仿宋"/>
                <w:sz w:val="20"/>
                <w:szCs w:val="20"/>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035932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4A19D881">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038BBF35">
            <w:pPr>
              <w:jc w:val="right"/>
              <w:rPr>
                <w:rFonts w:hint="eastAsia" w:ascii="仿宋" w:hAnsi="仿宋" w:eastAsia="仿宋" w:cs="仿宋"/>
                <w:sz w:val="20"/>
                <w:szCs w:val="20"/>
                <w:highlight w:val="none"/>
                <w:lang w:eastAsia="zh-CN"/>
              </w:rPr>
            </w:pPr>
          </w:p>
        </w:tc>
      </w:tr>
      <w:tr w14:paraId="24990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536A5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16BB454D">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2B1A7FF">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lang w:eastAsia="zh-CN"/>
              </w:rPr>
              <w:t>1.76</w:t>
            </w:r>
          </w:p>
        </w:tc>
        <w:tc>
          <w:tcPr>
            <w:tcW w:w="425" w:type="pct"/>
            <w:tcBorders>
              <w:top w:val="single" w:color="auto" w:sz="4" w:space="0"/>
              <w:left w:val="single" w:color="auto" w:sz="4" w:space="0"/>
              <w:bottom w:val="single" w:color="auto" w:sz="4" w:space="0"/>
              <w:right w:val="single" w:color="auto" w:sz="4" w:space="0"/>
            </w:tcBorders>
            <w:noWrap/>
            <w:vAlign w:val="center"/>
          </w:tcPr>
          <w:p w14:paraId="767EAEF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02545CA">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C045641">
            <w:pPr>
              <w:jc w:val="right"/>
              <w:rPr>
                <w:rFonts w:hint="eastAsia" w:ascii="仿宋" w:hAnsi="仿宋" w:eastAsia="仿宋" w:cs="仿宋"/>
                <w:sz w:val="20"/>
                <w:szCs w:val="20"/>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08410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0F870639">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5D2ED315">
            <w:pPr>
              <w:jc w:val="right"/>
              <w:rPr>
                <w:rFonts w:hint="eastAsia" w:ascii="仿宋" w:hAnsi="仿宋" w:eastAsia="仿宋" w:cs="仿宋"/>
                <w:sz w:val="20"/>
                <w:szCs w:val="20"/>
                <w:highlight w:val="none"/>
                <w:lang w:eastAsia="zh-CN"/>
              </w:rPr>
            </w:pPr>
          </w:p>
        </w:tc>
      </w:tr>
      <w:tr w14:paraId="4BBB2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BA6326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5CE31CB">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640B0E7">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366C2F">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7845B2">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03B021B">
            <w:pPr>
              <w:jc w:val="right"/>
              <w:rPr>
                <w:rFonts w:hint="eastAsia" w:ascii="仿宋" w:hAnsi="仿宋" w:eastAsia="仿宋" w:cs="仿宋"/>
                <w:sz w:val="20"/>
                <w:szCs w:val="20"/>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1FA8A6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4739C95">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A8AA544">
            <w:pPr>
              <w:jc w:val="right"/>
              <w:rPr>
                <w:rFonts w:hint="eastAsia" w:ascii="仿宋" w:hAnsi="仿宋" w:eastAsia="仿宋" w:cs="仿宋"/>
                <w:sz w:val="20"/>
                <w:szCs w:val="20"/>
                <w:highlight w:val="none"/>
                <w:lang w:eastAsia="zh-CN"/>
              </w:rPr>
            </w:pPr>
          </w:p>
        </w:tc>
      </w:tr>
      <w:tr w14:paraId="07A343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53351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50957D5B">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F0C50C1">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BC7937">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59106F">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4FB753">
            <w:pPr>
              <w:jc w:val="right"/>
              <w:rPr>
                <w:rFonts w:hint="eastAsia" w:ascii="仿宋" w:hAnsi="仿宋" w:eastAsia="仿宋" w:cs="仿宋"/>
                <w:sz w:val="20"/>
                <w:szCs w:val="20"/>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83B77C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25A27B30">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D41D670">
            <w:pPr>
              <w:jc w:val="right"/>
              <w:rPr>
                <w:rFonts w:hint="eastAsia" w:ascii="仿宋" w:hAnsi="仿宋" w:eastAsia="仿宋" w:cs="仿宋"/>
                <w:sz w:val="20"/>
                <w:szCs w:val="20"/>
                <w:highlight w:val="none"/>
                <w:lang w:eastAsia="zh-CN"/>
              </w:rPr>
            </w:pPr>
          </w:p>
        </w:tc>
      </w:tr>
      <w:tr w14:paraId="04F6C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F6E0C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064F3396">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AC7BEC">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lang w:eastAsia="zh-CN"/>
              </w:rPr>
              <w:t>11.60</w:t>
            </w:r>
          </w:p>
        </w:tc>
        <w:tc>
          <w:tcPr>
            <w:tcW w:w="425" w:type="pct"/>
            <w:tcBorders>
              <w:top w:val="single" w:color="auto" w:sz="4" w:space="0"/>
              <w:left w:val="single" w:color="auto" w:sz="4" w:space="0"/>
              <w:bottom w:val="single" w:color="auto" w:sz="4" w:space="0"/>
              <w:right w:val="single" w:color="auto" w:sz="4" w:space="0"/>
            </w:tcBorders>
            <w:noWrap/>
            <w:vAlign w:val="center"/>
          </w:tcPr>
          <w:p w14:paraId="5F2DDB9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2AC225">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0AF228">
            <w:pPr>
              <w:jc w:val="right"/>
              <w:rPr>
                <w:rFonts w:hint="eastAsia" w:ascii="仿宋" w:hAnsi="仿宋" w:eastAsia="仿宋" w:cs="仿宋"/>
                <w:sz w:val="20"/>
                <w:szCs w:val="20"/>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BCC36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48B6A0">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FFF2965">
            <w:pPr>
              <w:jc w:val="right"/>
              <w:rPr>
                <w:rFonts w:hint="eastAsia" w:ascii="仿宋" w:hAnsi="仿宋" w:eastAsia="仿宋" w:cs="仿宋"/>
                <w:sz w:val="20"/>
                <w:szCs w:val="20"/>
                <w:highlight w:val="none"/>
                <w:lang w:eastAsia="zh-CN"/>
              </w:rPr>
            </w:pPr>
          </w:p>
        </w:tc>
      </w:tr>
      <w:tr w14:paraId="1DBEC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0B99F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3D82F226">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5471318">
            <w:pPr>
              <w:jc w:val="right"/>
              <w:rPr>
                <w:rFonts w:hint="eastAsia" w:ascii="仿宋" w:hAnsi="仿宋" w:eastAsia="仿宋" w:cs="仿宋"/>
                <w:sz w:val="20"/>
                <w:szCs w:val="20"/>
                <w:highlight w:val="none"/>
                <w:lang w:eastAsia="zh-CN"/>
              </w:rPr>
            </w:pPr>
            <w:r>
              <w:rPr>
                <w:rFonts w:hint="eastAsia" w:ascii="仿宋" w:hAnsi="仿宋" w:eastAsia="仿宋" w:cs="仿宋"/>
                <w:sz w:val="20"/>
                <w:szCs w:val="20"/>
                <w:highlight w:val="none"/>
                <w:lang w:eastAsia="zh-CN"/>
              </w:rPr>
              <w:t>3.11</w:t>
            </w:r>
          </w:p>
        </w:tc>
        <w:tc>
          <w:tcPr>
            <w:tcW w:w="425" w:type="pct"/>
            <w:tcBorders>
              <w:top w:val="single" w:color="auto" w:sz="4" w:space="0"/>
              <w:left w:val="single" w:color="auto" w:sz="4" w:space="0"/>
              <w:bottom w:val="single" w:color="auto" w:sz="4" w:space="0"/>
              <w:right w:val="single" w:color="auto" w:sz="4" w:space="0"/>
            </w:tcBorders>
            <w:noWrap/>
            <w:vAlign w:val="center"/>
          </w:tcPr>
          <w:p w14:paraId="5C198597">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10FDA83">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48B1CB4">
            <w:pPr>
              <w:jc w:val="right"/>
              <w:rPr>
                <w:rFonts w:hint="eastAsia" w:ascii="仿宋" w:hAnsi="仿宋" w:eastAsia="仿宋" w:cs="仿宋"/>
                <w:sz w:val="20"/>
                <w:szCs w:val="20"/>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18A44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544FED74">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A4E3FF8">
            <w:pPr>
              <w:jc w:val="right"/>
              <w:rPr>
                <w:rFonts w:hint="eastAsia" w:ascii="仿宋" w:hAnsi="仿宋" w:eastAsia="仿宋" w:cs="仿宋"/>
                <w:i w:val="0"/>
                <w:iCs w:val="0"/>
                <w:color w:val="000000"/>
                <w:sz w:val="20"/>
                <w:szCs w:val="20"/>
                <w:highlight w:val="none"/>
                <w:u w:val="none"/>
              </w:rPr>
            </w:pPr>
          </w:p>
        </w:tc>
      </w:tr>
      <w:tr w14:paraId="4DFDA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410CBE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19053D65">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BF9A11E">
            <w:pPr>
              <w:jc w:val="right"/>
              <w:rPr>
                <w:rFonts w:hint="eastAsia" w:ascii="仿宋" w:hAnsi="仿宋" w:eastAsia="仿宋" w:cs="仿宋"/>
                <w:sz w:val="20"/>
                <w:szCs w:val="20"/>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FA58F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EE4D870">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35A613">
            <w:pPr>
              <w:jc w:val="right"/>
              <w:rPr>
                <w:rFonts w:hint="eastAsia" w:ascii="仿宋" w:hAnsi="仿宋" w:eastAsia="仿宋" w:cs="仿宋"/>
                <w:sz w:val="20"/>
                <w:szCs w:val="20"/>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A2468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7414D5A3">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4436D335">
            <w:pPr>
              <w:jc w:val="right"/>
              <w:rPr>
                <w:rFonts w:hint="eastAsia" w:ascii="仿宋" w:hAnsi="仿宋" w:eastAsia="仿宋" w:cs="仿宋"/>
                <w:i w:val="0"/>
                <w:iCs w:val="0"/>
                <w:color w:val="000000"/>
                <w:sz w:val="20"/>
                <w:szCs w:val="20"/>
                <w:highlight w:val="none"/>
                <w:u w:val="none"/>
              </w:rPr>
            </w:pPr>
          </w:p>
        </w:tc>
      </w:tr>
      <w:tr w14:paraId="486C8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D39C1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6A8DC7CC">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E61CC11">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2.09</w:t>
            </w:r>
          </w:p>
        </w:tc>
        <w:tc>
          <w:tcPr>
            <w:tcW w:w="425" w:type="pct"/>
            <w:tcBorders>
              <w:top w:val="single" w:color="auto" w:sz="4" w:space="0"/>
              <w:left w:val="single" w:color="auto" w:sz="4" w:space="0"/>
              <w:bottom w:val="single" w:color="auto" w:sz="4" w:space="0"/>
              <w:right w:val="single" w:color="auto" w:sz="4" w:space="0"/>
            </w:tcBorders>
            <w:noWrap/>
            <w:vAlign w:val="center"/>
          </w:tcPr>
          <w:p w14:paraId="6BA2A34F">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7431657">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63717ED">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1039C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7BF65073">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4877527F">
            <w:pPr>
              <w:jc w:val="right"/>
              <w:rPr>
                <w:rFonts w:hint="eastAsia" w:ascii="仿宋" w:hAnsi="仿宋" w:eastAsia="仿宋" w:cs="仿宋"/>
                <w:i w:val="0"/>
                <w:iCs w:val="0"/>
                <w:color w:val="000000"/>
                <w:sz w:val="20"/>
                <w:szCs w:val="20"/>
                <w:highlight w:val="none"/>
                <w:u w:val="none"/>
              </w:rPr>
            </w:pPr>
          </w:p>
        </w:tc>
      </w:tr>
      <w:tr w14:paraId="019F6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C2C3F0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0903E385">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3C39867">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C22205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3C0725F">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5932DCA">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A72714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1BC70386">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10C0277A">
            <w:pPr>
              <w:jc w:val="right"/>
              <w:rPr>
                <w:rFonts w:hint="eastAsia" w:ascii="仿宋" w:hAnsi="仿宋" w:eastAsia="仿宋" w:cs="仿宋"/>
                <w:i w:val="0"/>
                <w:iCs w:val="0"/>
                <w:color w:val="000000"/>
                <w:sz w:val="20"/>
                <w:szCs w:val="20"/>
                <w:highlight w:val="none"/>
                <w:u w:val="none"/>
              </w:rPr>
            </w:pPr>
          </w:p>
        </w:tc>
      </w:tr>
      <w:tr w14:paraId="276E6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B40F5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24F7E42A">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9A36224">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0.40</w:t>
            </w:r>
          </w:p>
        </w:tc>
        <w:tc>
          <w:tcPr>
            <w:tcW w:w="425" w:type="pct"/>
            <w:tcBorders>
              <w:top w:val="single" w:color="auto" w:sz="4" w:space="0"/>
              <w:left w:val="single" w:color="auto" w:sz="4" w:space="0"/>
              <w:bottom w:val="single" w:color="auto" w:sz="4" w:space="0"/>
              <w:right w:val="single" w:color="auto" w:sz="4" w:space="0"/>
            </w:tcBorders>
            <w:noWrap/>
            <w:vAlign w:val="center"/>
          </w:tcPr>
          <w:p w14:paraId="381C313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3A65E0C">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C60D7E">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44D75A">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317266AE">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6A84F8D9">
            <w:pPr>
              <w:jc w:val="right"/>
              <w:rPr>
                <w:rFonts w:hint="eastAsia" w:ascii="仿宋" w:hAnsi="仿宋" w:eastAsia="仿宋" w:cs="仿宋"/>
                <w:i w:val="0"/>
                <w:iCs w:val="0"/>
                <w:color w:val="000000"/>
                <w:sz w:val="20"/>
                <w:szCs w:val="20"/>
                <w:highlight w:val="none"/>
                <w:u w:val="none"/>
              </w:rPr>
            </w:pPr>
          </w:p>
        </w:tc>
      </w:tr>
      <w:tr w14:paraId="4C836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4B8EF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6DF785BD">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5EAA020">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6.60</w:t>
            </w:r>
          </w:p>
        </w:tc>
        <w:tc>
          <w:tcPr>
            <w:tcW w:w="425" w:type="pct"/>
            <w:tcBorders>
              <w:top w:val="single" w:color="auto" w:sz="4" w:space="0"/>
              <w:left w:val="single" w:color="auto" w:sz="4" w:space="0"/>
              <w:bottom w:val="single" w:color="auto" w:sz="4" w:space="0"/>
              <w:right w:val="single" w:color="auto" w:sz="4" w:space="0"/>
            </w:tcBorders>
            <w:noWrap/>
            <w:vAlign w:val="center"/>
          </w:tcPr>
          <w:p w14:paraId="2097EED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A17CDC3">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E6043AC">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4A098F">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1D0ACF">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4387429">
            <w:pPr>
              <w:jc w:val="right"/>
              <w:rPr>
                <w:rFonts w:hint="eastAsia" w:ascii="仿宋" w:hAnsi="仿宋" w:eastAsia="仿宋" w:cs="仿宋"/>
                <w:i w:val="0"/>
                <w:iCs w:val="0"/>
                <w:color w:val="000000"/>
                <w:sz w:val="20"/>
                <w:szCs w:val="20"/>
                <w:highlight w:val="none"/>
                <w:u w:val="none"/>
              </w:rPr>
            </w:pPr>
          </w:p>
        </w:tc>
      </w:tr>
      <w:tr w14:paraId="356B2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134C5E7">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2E561C15">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5958C40">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BECF6F">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0E3F98B">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5345972">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0ED4C7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415E8A39">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F3E1271">
            <w:pPr>
              <w:jc w:val="right"/>
              <w:rPr>
                <w:rFonts w:hint="eastAsia" w:ascii="仿宋" w:hAnsi="仿宋" w:eastAsia="仿宋" w:cs="仿宋"/>
                <w:i w:val="0"/>
                <w:iCs w:val="0"/>
                <w:color w:val="000000"/>
                <w:sz w:val="20"/>
                <w:szCs w:val="20"/>
                <w:highlight w:val="none"/>
                <w:u w:val="none"/>
              </w:rPr>
            </w:pPr>
          </w:p>
        </w:tc>
      </w:tr>
      <w:tr w14:paraId="6DEEF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242CE40">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22B125A5">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A4F57BC">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58891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DE8565">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732211">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2B16C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16A1BFF5">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4E88FBAE">
            <w:pPr>
              <w:jc w:val="right"/>
              <w:rPr>
                <w:rFonts w:hint="eastAsia" w:ascii="仿宋" w:hAnsi="仿宋" w:eastAsia="仿宋" w:cs="仿宋"/>
                <w:i w:val="0"/>
                <w:iCs w:val="0"/>
                <w:color w:val="000000"/>
                <w:sz w:val="20"/>
                <w:szCs w:val="20"/>
                <w:highlight w:val="none"/>
                <w:u w:val="none"/>
              </w:rPr>
            </w:pPr>
          </w:p>
        </w:tc>
      </w:tr>
      <w:tr w14:paraId="03430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9BD7CE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7C9C264D">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843F40">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5.86</w:t>
            </w:r>
          </w:p>
        </w:tc>
        <w:tc>
          <w:tcPr>
            <w:tcW w:w="425" w:type="pct"/>
            <w:tcBorders>
              <w:top w:val="single" w:color="auto" w:sz="4" w:space="0"/>
              <w:left w:val="single" w:color="auto" w:sz="4" w:space="0"/>
              <w:bottom w:val="single" w:color="auto" w:sz="4" w:space="0"/>
              <w:right w:val="single" w:color="auto" w:sz="4" w:space="0"/>
            </w:tcBorders>
            <w:noWrap/>
            <w:vAlign w:val="center"/>
          </w:tcPr>
          <w:p w14:paraId="34BA9FE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4F769E9">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D9D1B8">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8BFF3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7BB911A">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CC8E1C1">
            <w:pPr>
              <w:jc w:val="right"/>
              <w:rPr>
                <w:rFonts w:hint="eastAsia" w:ascii="仿宋" w:hAnsi="仿宋" w:eastAsia="仿宋" w:cs="仿宋"/>
                <w:i w:val="0"/>
                <w:iCs w:val="0"/>
                <w:color w:val="000000"/>
                <w:sz w:val="20"/>
                <w:szCs w:val="20"/>
                <w:highlight w:val="none"/>
                <w:u w:val="none"/>
              </w:rPr>
            </w:pPr>
          </w:p>
        </w:tc>
      </w:tr>
      <w:tr w14:paraId="6DE29A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E08506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061D7A1">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2F13CB9">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A288A7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27BDAE">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E8B922A">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20491A">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3DE83A6A">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1A66488">
            <w:pPr>
              <w:jc w:val="right"/>
              <w:rPr>
                <w:rFonts w:hint="eastAsia" w:ascii="仿宋" w:hAnsi="仿宋" w:eastAsia="仿宋" w:cs="仿宋"/>
                <w:i w:val="0"/>
                <w:iCs w:val="0"/>
                <w:color w:val="000000"/>
                <w:sz w:val="20"/>
                <w:szCs w:val="20"/>
                <w:highlight w:val="none"/>
                <w:u w:val="none"/>
              </w:rPr>
            </w:pPr>
          </w:p>
        </w:tc>
      </w:tr>
      <w:tr w14:paraId="7D03B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7F14F7">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67E4062D">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EE576B4">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709F6F">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6426EE5">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1B69D0">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7B2A8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C03340F">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B7E333E">
            <w:pPr>
              <w:jc w:val="right"/>
              <w:rPr>
                <w:rFonts w:hint="eastAsia" w:ascii="仿宋" w:hAnsi="仿宋" w:eastAsia="仿宋" w:cs="仿宋"/>
                <w:i w:val="0"/>
                <w:iCs w:val="0"/>
                <w:color w:val="000000"/>
                <w:sz w:val="20"/>
                <w:szCs w:val="20"/>
                <w:highlight w:val="none"/>
                <w:u w:val="none"/>
              </w:rPr>
            </w:pPr>
          </w:p>
        </w:tc>
      </w:tr>
      <w:tr w14:paraId="38D26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E9D661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3DBD4DD">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716DB86">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C7FF2F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3FE3784">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4C317D9">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2945B9">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69851D76">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E86D69E">
            <w:pPr>
              <w:jc w:val="right"/>
              <w:rPr>
                <w:rFonts w:hint="eastAsia" w:ascii="仿宋" w:hAnsi="仿宋" w:eastAsia="仿宋" w:cs="仿宋"/>
                <w:i w:val="0"/>
                <w:iCs w:val="0"/>
                <w:color w:val="000000"/>
                <w:sz w:val="20"/>
                <w:szCs w:val="20"/>
                <w:highlight w:val="none"/>
                <w:u w:val="none"/>
              </w:rPr>
            </w:pPr>
          </w:p>
        </w:tc>
      </w:tr>
      <w:tr w14:paraId="4482A2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0E24D6F">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04E89953">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E102562">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CF0AD9">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3D2E3DB">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5B9DC86">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5FC0B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7DA9B563">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6D48F1A">
            <w:pPr>
              <w:jc w:val="right"/>
              <w:rPr>
                <w:rFonts w:hint="eastAsia" w:ascii="仿宋" w:hAnsi="仿宋" w:eastAsia="仿宋" w:cs="仿宋"/>
                <w:i w:val="0"/>
                <w:iCs w:val="0"/>
                <w:color w:val="000000"/>
                <w:sz w:val="20"/>
                <w:szCs w:val="20"/>
                <w:highlight w:val="none"/>
                <w:u w:val="none"/>
              </w:rPr>
            </w:pPr>
          </w:p>
        </w:tc>
      </w:tr>
      <w:tr w14:paraId="4A570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1EB27C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04C68765">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AF7CB9A">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C4A78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1C7E0A2">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0D3A40">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77F76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57447095">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6E53BD3">
            <w:pPr>
              <w:jc w:val="right"/>
              <w:rPr>
                <w:rFonts w:hint="eastAsia" w:ascii="仿宋" w:hAnsi="仿宋" w:eastAsia="仿宋" w:cs="仿宋"/>
                <w:i w:val="0"/>
                <w:iCs w:val="0"/>
                <w:color w:val="000000"/>
                <w:sz w:val="20"/>
                <w:szCs w:val="20"/>
                <w:highlight w:val="none"/>
                <w:u w:val="none"/>
              </w:rPr>
            </w:pPr>
          </w:p>
        </w:tc>
      </w:tr>
      <w:tr w14:paraId="25373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9AC607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328CCD36">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5AFA64D">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EDD12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0A8B6D">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28CABBF">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50F1B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6E20DC99">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8688D">
            <w:pPr>
              <w:jc w:val="right"/>
              <w:rPr>
                <w:rFonts w:hint="eastAsia" w:ascii="仿宋" w:hAnsi="仿宋" w:eastAsia="仿宋" w:cs="仿宋"/>
                <w:i w:val="0"/>
                <w:iCs w:val="0"/>
                <w:color w:val="000000"/>
                <w:sz w:val="20"/>
                <w:szCs w:val="20"/>
                <w:highlight w:val="none"/>
                <w:u w:val="none"/>
              </w:rPr>
            </w:pPr>
          </w:p>
        </w:tc>
      </w:tr>
      <w:tr w14:paraId="4E40B2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295E6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6404EC87">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65B7A43">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BF5BA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8C47E42">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9BCDC9">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848ED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D5C7CD8">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4D9FE61F">
            <w:pPr>
              <w:jc w:val="right"/>
              <w:rPr>
                <w:rFonts w:hint="eastAsia" w:ascii="仿宋" w:hAnsi="仿宋" w:eastAsia="仿宋" w:cs="仿宋"/>
                <w:i w:val="0"/>
                <w:iCs w:val="0"/>
                <w:color w:val="000000"/>
                <w:sz w:val="20"/>
                <w:szCs w:val="20"/>
                <w:highlight w:val="none"/>
                <w:u w:val="none"/>
              </w:rPr>
            </w:pPr>
          </w:p>
        </w:tc>
      </w:tr>
      <w:tr w14:paraId="69C8D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0244C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0F620D97">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C6FEF8E">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CACEB3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B1459B1">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92DE311">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90A07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2C98B42C">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2684D7E">
            <w:pPr>
              <w:jc w:val="right"/>
              <w:rPr>
                <w:rFonts w:hint="eastAsia" w:ascii="仿宋" w:hAnsi="仿宋" w:eastAsia="仿宋" w:cs="仿宋"/>
                <w:i w:val="0"/>
                <w:iCs w:val="0"/>
                <w:color w:val="000000"/>
                <w:sz w:val="20"/>
                <w:szCs w:val="20"/>
                <w:highlight w:val="none"/>
                <w:u w:val="none"/>
              </w:rPr>
            </w:pPr>
          </w:p>
        </w:tc>
      </w:tr>
      <w:tr w14:paraId="698CB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624F94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5E457DD">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43F45E6">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CC45A59">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E82921">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06A13C6">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E08C7B7">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5C19777D">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6D40D21">
            <w:pPr>
              <w:jc w:val="right"/>
              <w:rPr>
                <w:rFonts w:hint="eastAsia" w:ascii="仿宋" w:hAnsi="仿宋" w:eastAsia="仿宋" w:cs="仿宋"/>
                <w:i w:val="0"/>
                <w:iCs w:val="0"/>
                <w:color w:val="000000"/>
                <w:sz w:val="20"/>
                <w:szCs w:val="20"/>
                <w:highlight w:val="none"/>
                <w:u w:val="none"/>
              </w:rPr>
            </w:pPr>
          </w:p>
        </w:tc>
      </w:tr>
      <w:tr w14:paraId="1D9AB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3E93A4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AE51350">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82D6B0B">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562E6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E0E3747">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A2C8F6">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D02E7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58FCEEA2">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41ADEAF">
            <w:pPr>
              <w:jc w:val="right"/>
              <w:rPr>
                <w:rFonts w:hint="eastAsia" w:ascii="仿宋" w:hAnsi="仿宋" w:eastAsia="仿宋" w:cs="仿宋"/>
                <w:i w:val="0"/>
                <w:iCs w:val="0"/>
                <w:color w:val="000000"/>
                <w:sz w:val="20"/>
                <w:szCs w:val="20"/>
                <w:highlight w:val="none"/>
                <w:u w:val="none"/>
              </w:rPr>
            </w:pPr>
          </w:p>
        </w:tc>
      </w:tr>
      <w:tr w14:paraId="5465A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0412D0">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947149D">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C1635DC">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7A5429">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718761">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5039B9">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20A1D9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7623CEE5">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326663C">
            <w:pPr>
              <w:jc w:val="right"/>
              <w:rPr>
                <w:rFonts w:hint="eastAsia" w:ascii="仿宋" w:hAnsi="仿宋" w:eastAsia="仿宋" w:cs="仿宋"/>
                <w:i w:val="0"/>
                <w:iCs w:val="0"/>
                <w:color w:val="000000"/>
                <w:sz w:val="20"/>
                <w:szCs w:val="20"/>
                <w:highlight w:val="none"/>
                <w:u w:val="none"/>
              </w:rPr>
            </w:pPr>
          </w:p>
        </w:tc>
      </w:tr>
      <w:tr w14:paraId="31AE2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6EE95A">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B0F8594">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22E4D6D">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5.86</w:t>
            </w:r>
          </w:p>
        </w:tc>
        <w:tc>
          <w:tcPr>
            <w:tcW w:w="425" w:type="pct"/>
            <w:tcBorders>
              <w:top w:val="single" w:color="auto" w:sz="4" w:space="0"/>
              <w:left w:val="single" w:color="auto" w:sz="4" w:space="0"/>
              <w:bottom w:val="single" w:color="auto" w:sz="4" w:space="0"/>
              <w:right w:val="single" w:color="auto" w:sz="4" w:space="0"/>
            </w:tcBorders>
            <w:noWrap/>
            <w:vAlign w:val="center"/>
          </w:tcPr>
          <w:p w14:paraId="15E56719">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9E6E84">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DB90F5">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6AFDFD7">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276AA9DF">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F9C43A9">
            <w:pPr>
              <w:jc w:val="right"/>
              <w:rPr>
                <w:rFonts w:hint="eastAsia" w:ascii="仿宋" w:hAnsi="仿宋" w:eastAsia="仿宋" w:cs="仿宋"/>
                <w:i w:val="0"/>
                <w:iCs w:val="0"/>
                <w:color w:val="000000"/>
                <w:sz w:val="20"/>
                <w:szCs w:val="20"/>
                <w:highlight w:val="none"/>
                <w:u w:val="none"/>
              </w:rPr>
            </w:pPr>
          </w:p>
        </w:tc>
      </w:tr>
      <w:tr w14:paraId="3D509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DD8FC9">
            <w:pPr>
              <w:jc w:val="center"/>
              <w:rPr>
                <w:rFonts w:hint="eastAsia" w:ascii="仿宋" w:hAnsi="仿宋" w:eastAsia="仿宋" w:cs="仿宋"/>
                <w:i w:val="0"/>
                <w:iCs w:val="0"/>
                <w:color w:val="000000"/>
                <w:sz w:val="20"/>
                <w:szCs w:val="20"/>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9A93B69">
            <w:pPr>
              <w:jc w:val="left"/>
              <w:rPr>
                <w:rFonts w:hint="eastAsia" w:ascii="仿宋" w:hAnsi="仿宋" w:eastAsia="仿宋" w:cs="仿宋"/>
                <w:i w:val="0"/>
                <w:iCs w:val="0"/>
                <w:color w:val="000000"/>
                <w:sz w:val="20"/>
                <w:szCs w:val="20"/>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B25A07E">
            <w:pPr>
              <w:jc w:val="lef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5BF3B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4981463">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8343FA">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F05DC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26687E93">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52FCF34">
            <w:pPr>
              <w:jc w:val="right"/>
              <w:rPr>
                <w:rFonts w:hint="eastAsia" w:ascii="仿宋" w:hAnsi="仿宋" w:eastAsia="仿宋" w:cs="仿宋"/>
                <w:i w:val="0"/>
                <w:iCs w:val="0"/>
                <w:color w:val="000000"/>
                <w:sz w:val="20"/>
                <w:szCs w:val="20"/>
                <w:highlight w:val="none"/>
                <w:u w:val="none"/>
              </w:rPr>
            </w:pPr>
          </w:p>
        </w:tc>
      </w:tr>
      <w:tr w14:paraId="10A0AA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0D08006">
            <w:pPr>
              <w:jc w:val="center"/>
              <w:rPr>
                <w:rFonts w:hint="eastAsia" w:ascii="仿宋" w:hAnsi="仿宋" w:eastAsia="仿宋" w:cs="仿宋"/>
                <w:i w:val="0"/>
                <w:iCs w:val="0"/>
                <w:color w:val="000000"/>
                <w:sz w:val="20"/>
                <w:szCs w:val="20"/>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3B496E2">
            <w:pPr>
              <w:jc w:val="left"/>
              <w:rPr>
                <w:rFonts w:hint="eastAsia" w:ascii="仿宋" w:hAnsi="仿宋" w:eastAsia="仿宋" w:cs="仿宋"/>
                <w:i w:val="0"/>
                <w:iCs w:val="0"/>
                <w:color w:val="000000"/>
                <w:sz w:val="20"/>
                <w:szCs w:val="20"/>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FE6AA47">
            <w:pPr>
              <w:jc w:val="lef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1BD375C">
            <w:pPr>
              <w:jc w:val="left"/>
              <w:rPr>
                <w:rFonts w:hint="eastAsia" w:ascii="仿宋" w:hAnsi="仿宋" w:eastAsia="仿宋" w:cs="仿宋"/>
                <w:i w:val="0"/>
                <w:iCs w:val="0"/>
                <w:color w:val="000000"/>
                <w:sz w:val="20"/>
                <w:szCs w:val="20"/>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C63DE0">
            <w:pPr>
              <w:jc w:val="left"/>
              <w:rPr>
                <w:rFonts w:hint="eastAsia" w:ascii="仿宋" w:hAnsi="仿宋" w:eastAsia="仿宋" w:cs="仿宋"/>
                <w:i w:val="0"/>
                <w:iCs w:val="0"/>
                <w:color w:val="000000"/>
                <w:sz w:val="20"/>
                <w:szCs w:val="20"/>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A682C71">
            <w:pPr>
              <w:jc w:val="lef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549D5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7C511C8E">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8A7BE7F">
            <w:pPr>
              <w:jc w:val="right"/>
              <w:rPr>
                <w:rFonts w:hint="eastAsia" w:ascii="仿宋" w:hAnsi="仿宋" w:eastAsia="仿宋" w:cs="仿宋"/>
                <w:i w:val="0"/>
                <w:iCs w:val="0"/>
                <w:color w:val="000000"/>
                <w:sz w:val="20"/>
                <w:szCs w:val="20"/>
                <w:highlight w:val="none"/>
                <w:u w:val="none"/>
              </w:rPr>
            </w:pPr>
          </w:p>
        </w:tc>
      </w:tr>
      <w:tr w14:paraId="779BF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E231F8">
            <w:pPr>
              <w:jc w:val="center"/>
              <w:rPr>
                <w:rFonts w:hint="eastAsia" w:ascii="仿宋" w:hAnsi="仿宋" w:eastAsia="仿宋" w:cs="仿宋"/>
                <w:i w:val="0"/>
                <w:iCs w:val="0"/>
                <w:color w:val="000000"/>
                <w:sz w:val="20"/>
                <w:szCs w:val="20"/>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271502B">
            <w:pPr>
              <w:jc w:val="left"/>
              <w:rPr>
                <w:rFonts w:hint="eastAsia" w:ascii="仿宋" w:hAnsi="仿宋" w:eastAsia="仿宋" w:cs="仿宋"/>
                <w:i w:val="0"/>
                <w:iCs w:val="0"/>
                <w:color w:val="000000"/>
                <w:sz w:val="20"/>
                <w:szCs w:val="20"/>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C399549">
            <w:pPr>
              <w:jc w:val="lef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CB8B9D9">
            <w:pPr>
              <w:jc w:val="left"/>
              <w:rPr>
                <w:rFonts w:hint="eastAsia" w:ascii="仿宋" w:hAnsi="仿宋" w:eastAsia="仿宋" w:cs="仿宋"/>
                <w:i w:val="0"/>
                <w:iCs w:val="0"/>
                <w:color w:val="000000"/>
                <w:sz w:val="20"/>
                <w:szCs w:val="20"/>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9FFBE52">
            <w:pPr>
              <w:jc w:val="left"/>
              <w:rPr>
                <w:rFonts w:hint="eastAsia" w:ascii="仿宋" w:hAnsi="仿宋" w:eastAsia="仿宋" w:cs="仿宋"/>
                <w:i w:val="0"/>
                <w:iCs w:val="0"/>
                <w:color w:val="000000"/>
                <w:sz w:val="20"/>
                <w:szCs w:val="20"/>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0DF63DC">
            <w:pPr>
              <w:jc w:val="lef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2A330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7F488EF9">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26EA2982">
            <w:pPr>
              <w:jc w:val="right"/>
              <w:rPr>
                <w:rFonts w:hint="eastAsia" w:ascii="仿宋" w:hAnsi="仿宋" w:eastAsia="仿宋" w:cs="仿宋"/>
                <w:i w:val="0"/>
                <w:iCs w:val="0"/>
                <w:color w:val="000000"/>
                <w:sz w:val="20"/>
                <w:szCs w:val="20"/>
                <w:highlight w:val="none"/>
                <w:u w:val="none"/>
              </w:rPr>
            </w:pPr>
          </w:p>
        </w:tc>
      </w:tr>
      <w:tr w14:paraId="534A2D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71F6958">
            <w:pPr>
              <w:jc w:val="center"/>
              <w:rPr>
                <w:rFonts w:hint="eastAsia" w:ascii="仿宋" w:hAnsi="仿宋" w:eastAsia="仿宋" w:cs="仿宋"/>
                <w:i w:val="0"/>
                <w:iCs w:val="0"/>
                <w:color w:val="000000"/>
                <w:sz w:val="20"/>
                <w:szCs w:val="20"/>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EC828F4">
            <w:pPr>
              <w:jc w:val="left"/>
              <w:rPr>
                <w:rFonts w:hint="eastAsia" w:ascii="仿宋" w:hAnsi="仿宋" w:eastAsia="仿宋" w:cs="仿宋"/>
                <w:i w:val="0"/>
                <w:iCs w:val="0"/>
                <w:color w:val="000000"/>
                <w:sz w:val="20"/>
                <w:szCs w:val="20"/>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0C94EA8">
            <w:pPr>
              <w:jc w:val="lef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05C59B">
            <w:pPr>
              <w:jc w:val="left"/>
              <w:rPr>
                <w:rFonts w:hint="eastAsia" w:ascii="仿宋" w:hAnsi="仿宋" w:eastAsia="仿宋" w:cs="仿宋"/>
                <w:i w:val="0"/>
                <w:iCs w:val="0"/>
                <w:color w:val="000000"/>
                <w:sz w:val="20"/>
                <w:szCs w:val="20"/>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1134668">
            <w:pPr>
              <w:jc w:val="left"/>
              <w:rPr>
                <w:rFonts w:hint="eastAsia" w:ascii="仿宋" w:hAnsi="仿宋" w:eastAsia="仿宋" w:cs="仿宋"/>
                <w:i w:val="0"/>
                <w:iCs w:val="0"/>
                <w:color w:val="000000"/>
                <w:sz w:val="20"/>
                <w:szCs w:val="20"/>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E2B97E">
            <w:pPr>
              <w:jc w:val="lef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02551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5A47E0A3">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68CA7B21">
            <w:pPr>
              <w:jc w:val="right"/>
              <w:rPr>
                <w:rFonts w:hint="eastAsia" w:ascii="仿宋" w:hAnsi="仿宋" w:eastAsia="仿宋" w:cs="仿宋"/>
                <w:i w:val="0"/>
                <w:iCs w:val="0"/>
                <w:color w:val="000000"/>
                <w:sz w:val="20"/>
                <w:szCs w:val="20"/>
                <w:highlight w:val="none"/>
                <w:u w:val="none"/>
              </w:rPr>
            </w:pPr>
          </w:p>
        </w:tc>
      </w:tr>
      <w:tr w14:paraId="675EC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E3C7DD1">
            <w:pPr>
              <w:jc w:val="center"/>
              <w:rPr>
                <w:rFonts w:hint="eastAsia" w:ascii="仿宋" w:hAnsi="仿宋" w:eastAsia="仿宋" w:cs="仿宋"/>
                <w:i w:val="0"/>
                <w:iCs w:val="0"/>
                <w:color w:val="000000"/>
                <w:sz w:val="20"/>
                <w:szCs w:val="20"/>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F70192A">
            <w:pPr>
              <w:jc w:val="left"/>
              <w:rPr>
                <w:rFonts w:hint="eastAsia" w:ascii="仿宋" w:hAnsi="仿宋" w:eastAsia="仿宋" w:cs="仿宋"/>
                <w:i w:val="0"/>
                <w:iCs w:val="0"/>
                <w:color w:val="000000"/>
                <w:sz w:val="20"/>
                <w:szCs w:val="20"/>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792650D">
            <w:pPr>
              <w:jc w:val="lef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3B4563">
            <w:pPr>
              <w:jc w:val="left"/>
              <w:rPr>
                <w:rFonts w:hint="eastAsia" w:ascii="仿宋" w:hAnsi="仿宋" w:eastAsia="仿宋" w:cs="仿宋"/>
                <w:i w:val="0"/>
                <w:iCs w:val="0"/>
                <w:color w:val="000000"/>
                <w:sz w:val="20"/>
                <w:szCs w:val="20"/>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A5DC5">
            <w:pPr>
              <w:jc w:val="left"/>
              <w:rPr>
                <w:rFonts w:hint="eastAsia" w:ascii="仿宋" w:hAnsi="仿宋" w:eastAsia="仿宋" w:cs="仿宋"/>
                <w:i w:val="0"/>
                <w:iCs w:val="0"/>
                <w:color w:val="000000"/>
                <w:sz w:val="20"/>
                <w:szCs w:val="20"/>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8A09248">
            <w:pPr>
              <w:jc w:val="lef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A98705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65E1EA26">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CF5F0D1">
            <w:pPr>
              <w:jc w:val="right"/>
              <w:rPr>
                <w:rFonts w:hint="eastAsia" w:ascii="仿宋" w:hAnsi="仿宋" w:eastAsia="仿宋" w:cs="仿宋"/>
                <w:i w:val="0"/>
                <w:iCs w:val="0"/>
                <w:color w:val="000000"/>
                <w:sz w:val="20"/>
                <w:szCs w:val="20"/>
                <w:highlight w:val="none"/>
                <w:u w:val="none"/>
              </w:rPr>
            </w:pPr>
          </w:p>
        </w:tc>
      </w:tr>
      <w:tr w14:paraId="37342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2F52CF5">
            <w:pPr>
              <w:jc w:val="center"/>
              <w:rPr>
                <w:rFonts w:hint="eastAsia" w:ascii="仿宋" w:hAnsi="仿宋" w:eastAsia="仿宋" w:cs="仿宋"/>
                <w:sz w:val="20"/>
                <w:szCs w:val="20"/>
                <w:highlight w:val="none"/>
                <w:lang w:val="en-US" w:eastAsia="zh-CN"/>
              </w:rPr>
            </w:pPr>
            <w:r>
              <w:rPr>
                <w:rFonts w:hint="eastAsia" w:ascii="仿宋" w:hAnsi="仿宋" w:eastAsia="仿宋" w:cs="仿宋"/>
                <w:i w:val="0"/>
                <w:iCs w:val="0"/>
                <w:color w:val="000000"/>
                <w:kern w:val="0"/>
                <w:sz w:val="20"/>
                <w:szCs w:val="20"/>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707C5D6">
            <w:pPr>
              <w:jc w:val="right"/>
              <w:rPr>
                <w:rFonts w:hint="eastAsia" w:ascii="仿宋" w:hAnsi="仿宋" w:eastAsia="仿宋" w:cs="仿宋"/>
                <w:sz w:val="20"/>
                <w:szCs w:val="20"/>
                <w:highlight w:val="none"/>
              </w:rPr>
            </w:pPr>
            <w:r>
              <w:rPr>
                <w:rFonts w:hint="eastAsia" w:ascii="仿宋" w:hAnsi="仿宋" w:eastAsia="仿宋" w:cs="仿宋"/>
                <w:sz w:val="20"/>
                <w:szCs w:val="20"/>
                <w:highlight w:val="none"/>
              </w:rPr>
              <w:t>40.47</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38EF7F29">
            <w:pPr>
              <w:jc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20BBD0C3">
            <w:pPr>
              <w:jc w:val="right"/>
              <w:rPr>
                <w:rFonts w:hint="eastAsia" w:ascii="仿宋" w:hAnsi="仿宋" w:eastAsia="仿宋" w:cs="仿宋"/>
                <w:i w:val="0"/>
                <w:iCs w:val="0"/>
                <w:color w:val="000000"/>
                <w:sz w:val="20"/>
                <w:szCs w:val="20"/>
                <w:highlight w:val="none"/>
                <w:u w:val="none"/>
              </w:rPr>
            </w:pPr>
          </w:p>
        </w:tc>
      </w:tr>
      <w:tr w14:paraId="310BE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55489678">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注：本表反映单位本年度一般公共预算财政拨款基本支出明细情况。</w:t>
            </w:r>
          </w:p>
        </w:tc>
      </w:tr>
    </w:tbl>
    <w:p w14:paraId="0E0FD50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133591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91"/>
        <w:gridCol w:w="942"/>
        <w:gridCol w:w="1107"/>
        <w:gridCol w:w="418"/>
        <w:gridCol w:w="702"/>
        <w:gridCol w:w="1146"/>
        <w:gridCol w:w="2040"/>
      </w:tblGrid>
      <w:tr w14:paraId="372F1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AC45E8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3B46F9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742C4813">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3A459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68" w:type="pct"/>
            <w:gridSpan w:val="3"/>
            <w:tcBorders>
              <w:top w:val="nil"/>
              <w:left w:val="nil"/>
              <w:bottom w:val="single" w:color="auto" w:sz="4" w:space="0"/>
              <w:right w:val="nil"/>
            </w:tcBorders>
            <w:noWrap/>
            <w:vAlign w:val="bottom"/>
          </w:tcPr>
          <w:p w14:paraId="4969907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w:t>
            </w:r>
            <w:r>
              <w:rPr>
                <w:rFonts w:hint="eastAsia" w:ascii="仿宋" w:hAnsi="仿宋" w:eastAsia="仿宋" w:cs="仿宋"/>
                <w:i w:val="0"/>
                <w:iCs w:val="0"/>
                <w:color w:val="000000"/>
                <w:kern w:val="0"/>
                <w:sz w:val="20"/>
                <w:szCs w:val="20"/>
                <w:highlight w:val="none"/>
                <w:u w:val="none"/>
                <w:lang w:val="en-US" w:eastAsia="zh-CN" w:bidi="ar"/>
              </w:rPr>
              <w:t>河北石家庄循化化工园</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区环</w:t>
            </w:r>
            <w:r>
              <w:rPr>
                <w:rFonts w:hint="eastAsia" w:ascii="仿宋" w:hAnsi="仿宋" w:eastAsia="仿宋" w:cs="仿宋"/>
                <w:i w:val="0"/>
                <w:iCs w:val="0"/>
                <w:color w:val="000000"/>
                <w:kern w:val="0"/>
                <w:sz w:val="20"/>
                <w:szCs w:val="20"/>
                <w:highlight w:val="none"/>
                <w:u w:val="none"/>
                <w:lang w:val="en-US" w:eastAsia="zh-CN" w:bidi="ar"/>
              </w:rPr>
              <w:t xml:space="preserve">境监控中心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177" w:type="pct"/>
            <w:gridSpan w:val="3"/>
            <w:tcBorders>
              <w:top w:val="nil"/>
              <w:left w:val="nil"/>
              <w:bottom w:val="single" w:color="auto" w:sz="4" w:space="0"/>
              <w:right w:val="nil"/>
            </w:tcBorders>
            <w:noWrap/>
            <w:vAlign w:val="bottom"/>
          </w:tcPr>
          <w:p w14:paraId="65316FAC">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0E9AAF56">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7901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4C67DC4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63" w:type="pct"/>
            <w:vMerge w:val="restart"/>
            <w:tcBorders>
              <w:top w:val="single" w:color="auto" w:sz="4" w:space="0"/>
              <w:left w:val="nil"/>
              <w:bottom w:val="single" w:color="000000" w:sz="4" w:space="0"/>
              <w:right w:val="single" w:color="000000" w:sz="4" w:space="0"/>
            </w:tcBorders>
            <w:noWrap w:val="0"/>
            <w:vAlign w:val="center"/>
          </w:tcPr>
          <w:p w14:paraId="184C68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49" w:type="pct"/>
            <w:vMerge w:val="restart"/>
            <w:tcBorders>
              <w:top w:val="single" w:color="auto" w:sz="4" w:space="0"/>
              <w:left w:val="nil"/>
              <w:bottom w:val="single" w:color="000000" w:sz="4" w:space="0"/>
              <w:right w:val="single" w:color="000000" w:sz="4" w:space="0"/>
            </w:tcBorders>
            <w:noWrap w:val="0"/>
            <w:vAlign w:val="center"/>
          </w:tcPr>
          <w:p w14:paraId="413C72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2643B2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3F667B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41CF4D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184728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4CF9DB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63" w:type="pct"/>
            <w:vMerge w:val="continue"/>
            <w:tcBorders>
              <w:top w:val="single" w:color="000000" w:sz="4" w:space="0"/>
              <w:left w:val="nil"/>
              <w:bottom w:val="single" w:color="000000" w:sz="4" w:space="0"/>
              <w:right w:val="single" w:color="000000" w:sz="4" w:space="0"/>
            </w:tcBorders>
            <w:noWrap w:val="0"/>
            <w:vAlign w:val="center"/>
          </w:tcPr>
          <w:p w14:paraId="4036A6C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49" w:type="pct"/>
            <w:vMerge w:val="continue"/>
            <w:tcBorders>
              <w:top w:val="single" w:color="000000" w:sz="4" w:space="0"/>
              <w:left w:val="nil"/>
              <w:bottom w:val="single" w:color="000000" w:sz="4" w:space="0"/>
              <w:right w:val="single" w:color="000000" w:sz="4" w:space="0"/>
            </w:tcBorders>
            <w:noWrap w:val="0"/>
            <w:vAlign w:val="center"/>
          </w:tcPr>
          <w:p w14:paraId="1364DE1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552978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AA688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5B6F80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C5D47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1998E58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791F28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2F3E4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6B53487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402B677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63" w:type="pct"/>
            <w:vMerge w:val="continue"/>
            <w:tcBorders>
              <w:top w:val="single" w:color="000000" w:sz="4" w:space="0"/>
              <w:left w:val="nil"/>
              <w:bottom w:val="single" w:color="000000" w:sz="4" w:space="0"/>
              <w:right w:val="single" w:color="000000" w:sz="4" w:space="0"/>
            </w:tcBorders>
            <w:noWrap w:val="0"/>
            <w:vAlign w:val="center"/>
          </w:tcPr>
          <w:p w14:paraId="37DA137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49" w:type="pct"/>
            <w:vMerge w:val="continue"/>
            <w:tcBorders>
              <w:top w:val="single" w:color="000000" w:sz="4" w:space="0"/>
              <w:left w:val="nil"/>
              <w:bottom w:val="single" w:color="000000" w:sz="4" w:space="0"/>
              <w:right w:val="single" w:color="000000" w:sz="4" w:space="0"/>
            </w:tcBorders>
            <w:noWrap w:val="0"/>
            <w:vAlign w:val="center"/>
          </w:tcPr>
          <w:p w14:paraId="7502DF3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7AC9C1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059F864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C08DF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39100FD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48B3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7220A8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7FE23DB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63" w:type="pct"/>
            <w:vMerge w:val="continue"/>
            <w:tcBorders>
              <w:top w:val="single" w:color="000000" w:sz="4" w:space="0"/>
              <w:left w:val="nil"/>
              <w:bottom w:val="single" w:color="000000" w:sz="4" w:space="0"/>
              <w:right w:val="single" w:color="000000" w:sz="4" w:space="0"/>
            </w:tcBorders>
            <w:noWrap w:val="0"/>
            <w:vAlign w:val="center"/>
          </w:tcPr>
          <w:p w14:paraId="5C6DFB7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49" w:type="pct"/>
            <w:vMerge w:val="continue"/>
            <w:tcBorders>
              <w:top w:val="single" w:color="000000" w:sz="4" w:space="0"/>
              <w:left w:val="nil"/>
              <w:bottom w:val="single" w:color="000000" w:sz="4" w:space="0"/>
              <w:right w:val="single" w:color="000000" w:sz="4" w:space="0"/>
            </w:tcBorders>
            <w:noWrap w:val="0"/>
            <w:vAlign w:val="center"/>
          </w:tcPr>
          <w:p w14:paraId="747D91A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0253AF1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1209ED9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6D529A5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6E8952A1">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D409E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E741B0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63" w:type="pct"/>
            <w:tcBorders>
              <w:top w:val="nil"/>
              <w:left w:val="single" w:color="auto" w:sz="4" w:space="0"/>
              <w:bottom w:val="single" w:color="000000" w:sz="4" w:space="0"/>
              <w:right w:val="single" w:color="000000" w:sz="4" w:space="0"/>
            </w:tcBorders>
            <w:noWrap/>
            <w:vAlign w:val="center"/>
          </w:tcPr>
          <w:p w14:paraId="1C9B1CF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49" w:type="pct"/>
            <w:tcBorders>
              <w:top w:val="nil"/>
              <w:left w:val="nil"/>
              <w:bottom w:val="single" w:color="000000" w:sz="4" w:space="0"/>
              <w:right w:val="single" w:color="000000" w:sz="4" w:space="0"/>
            </w:tcBorders>
            <w:noWrap/>
            <w:vAlign w:val="center"/>
          </w:tcPr>
          <w:p w14:paraId="031632C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55127F1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0A4C80B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20423BB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740449E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388E4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A2894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63" w:type="pct"/>
            <w:tcBorders>
              <w:top w:val="nil"/>
              <w:left w:val="single" w:color="auto" w:sz="4" w:space="0"/>
              <w:bottom w:val="single" w:color="000000" w:sz="4" w:space="0"/>
              <w:right w:val="single" w:color="000000" w:sz="4" w:space="0"/>
            </w:tcBorders>
            <w:noWrap/>
            <w:vAlign w:val="center"/>
          </w:tcPr>
          <w:p w14:paraId="554469C5">
            <w:pPr>
              <w:jc w:val="right"/>
              <w:rPr>
                <w:rFonts w:hint="default" w:ascii="Times New Roman" w:hAnsi="Times New Roman" w:eastAsia="宋体" w:cs="Times New Roman"/>
                <w:i w:val="0"/>
                <w:iCs w:val="0"/>
                <w:color w:val="000000"/>
                <w:sz w:val="20"/>
                <w:szCs w:val="20"/>
                <w:highlight w:val="none"/>
                <w:u w:val="none"/>
              </w:rPr>
            </w:pPr>
          </w:p>
        </w:tc>
        <w:tc>
          <w:tcPr>
            <w:tcW w:w="449" w:type="pct"/>
            <w:tcBorders>
              <w:top w:val="nil"/>
              <w:left w:val="nil"/>
              <w:bottom w:val="single" w:color="000000" w:sz="4" w:space="0"/>
              <w:right w:val="single" w:color="000000" w:sz="4" w:space="0"/>
            </w:tcBorders>
            <w:noWrap/>
            <w:vAlign w:val="center"/>
          </w:tcPr>
          <w:p w14:paraId="0D75470A">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734C77BA">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05B92602">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F8CF1D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787F038">
            <w:pPr>
              <w:jc w:val="right"/>
              <w:rPr>
                <w:rFonts w:hint="default" w:ascii="Times New Roman" w:hAnsi="Times New Roman" w:eastAsia="宋体" w:cs="Times New Roman"/>
                <w:i w:val="0"/>
                <w:iCs w:val="0"/>
                <w:color w:val="000000"/>
                <w:sz w:val="20"/>
                <w:szCs w:val="20"/>
                <w:highlight w:val="none"/>
                <w:u w:val="none"/>
              </w:rPr>
            </w:pPr>
          </w:p>
        </w:tc>
      </w:tr>
      <w:tr w14:paraId="2AECC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0BE75AD">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注：本年度无政府性基金预算财政拨款收入、支出及结转和结余情况，空表列示。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2FE212C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9660CC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854"/>
        <w:gridCol w:w="1173"/>
        <w:gridCol w:w="1332"/>
        <w:gridCol w:w="5"/>
        <w:gridCol w:w="47"/>
        <w:gridCol w:w="1281"/>
        <w:gridCol w:w="10"/>
        <w:gridCol w:w="1733"/>
      </w:tblGrid>
      <w:tr w14:paraId="457E0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595CCC4B">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4D5039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2A557E6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A195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040" w:type="pct"/>
            <w:gridSpan w:val="2"/>
            <w:tcBorders>
              <w:top w:val="nil"/>
              <w:left w:val="nil"/>
              <w:bottom w:val="single" w:color="auto" w:sz="4" w:space="0"/>
              <w:right w:val="nil"/>
            </w:tcBorders>
            <w:noWrap/>
            <w:vAlign w:val="bottom"/>
          </w:tcPr>
          <w:p w14:paraId="0D389560">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w:t>
            </w:r>
            <w:r>
              <w:rPr>
                <w:rFonts w:hint="eastAsia" w:ascii="仿宋" w:hAnsi="仿宋" w:eastAsia="仿宋" w:cs="仿宋"/>
                <w:i w:val="0"/>
                <w:iCs w:val="0"/>
                <w:color w:val="000000"/>
                <w:kern w:val="0"/>
                <w:sz w:val="18"/>
                <w:szCs w:val="18"/>
                <w:highlight w:val="none"/>
                <w:u w:val="none"/>
                <w:lang w:val="en-US" w:eastAsia="zh-CN" w:bidi="ar"/>
              </w:rPr>
              <w:t>河北石家庄循化化工园区环境监控中心</w:t>
            </w:r>
          </w:p>
        </w:tc>
        <w:tc>
          <w:tcPr>
            <w:tcW w:w="1356" w:type="pct"/>
            <w:gridSpan w:val="4"/>
            <w:tcBorders>
              <w:top w:val="nil"/>
              <w:left w:val="nil"/>
              <w:bottom w:val="single" w:color="auto" w:sz="4" w:space="0"/>
              <w:right w:val="nil"/>
            </w:tcBorders>
            <w:noWrap/>
            <w:vAlign w:val="bottom"/>
          </w:tcPr>
          <w:p w14:paraId="49590616">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66A259A2">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0914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46F84FF3">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05A8D755">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40087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66CA873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F2BC2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001AA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6FDC537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DB0C69F">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7888877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6E8F67CD">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7579888F">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5C611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2662050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2E6C291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179535C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5AB53DF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4FF5F613">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3562E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56DFE1E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5E90DCAA">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787E8318">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5264085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08D38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6DACA96B">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59679623">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77046558">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01B7D1E8">
            <w:pPr>
              <w:jc w:val="right"/>
              <w:rPr>
                <w:rFonts w:hint="default" w:ascii="Times New Roman" w:hAnsi="Times New Roman" w:eastAsia="宋体" w:cs="Times New Roman"/>
                <w:i w:val="0"/>
                <w:iCs w:val="0"/>
                <w:color w:val="000000"/>
                <w:sz w:val="20"/>
                <w:szCs w:val="20"/>
                <w:highlight w:val="none"/>
                <w:u w:val="none"/>
              </w:rPr>
            </w:pPr>
          </w:p>
        </w:tc>
      </w:tr>
      <w:tr w14:paraId="042ED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56079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注：本年度无国有资本经营预算财政拨款支出情况，空表列示。</w:t>
            </w:r>
          </w:p>
        </w:tc>
      </w:tr>
    </w:tbl>
    <w:p w14:paraId="10E588C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548E63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DB22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320F7726">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44F9F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1E05454">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7E910E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5C05A3E2">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w:t>
            </w:r>
            <w:r>
              <w:rPr>
                <w:rFonts w:hint="eastAsia" w:ascii="仿宋" w:hAnsi="仿宋" w:eastAsia="仿宋" w:cs="仿宋"/>
                <w:i w:val="0"/>
                <w:iCs w:val="0"/>
                <w:color w:val="000000"/>
                <w:kern w:val="0"/>
                <w:sz w:val="18"/>
                <w:szCs w:val="18"/>
                <w:highlight w:val="none"/>
                <w:u w:val="none"/>
                <w:lang w:val="en-US" w:eastAsia="zh-CN" w:bidi="ar"/>
              </w:rPr>
              <w:t>河北石家庄循化化工园区环境监控中心</w:t>
            </w:r>
          </w:p>
        </w:tc>
        <w:tc>
          <w:tcPr>
            <w:tcW w:w="933" w:type="pct"/>
            <w:gridSpan w:val="3"/>
            <w:tcBorders>
              <w:top w:val="nil"/>
              <w:left w:val="nil"/>
              <w:bottom w:val="single" w:color="auto" w:sz="4" w:space="0"/>
              <w:right w:val="nil"/>
            </w:tcBorders>
            <w:noWrap/>
            <w:vAlign w:val="bottom"/>
          </w:tcPr>
          <w:p w14:paraId="267602E2">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5EF590D5">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238EE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1CA3D5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2566C8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BD379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0D0F7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FB948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2B57069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733BF3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2CA87F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6579EA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1627C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344CF7A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6519B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672C1E8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3FBF92C8">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7264928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752E32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5832423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3D675592">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286731E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286C4B2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4674EB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235807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6DE4CB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0ED1ACF6">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57097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4DF94F2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0DE8546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5CB064B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0B8CD44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3F588CC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7A0F3D6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1E65504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38023B2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03ACD6E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25609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4EC0A13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06A623B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57613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0201C16B">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2186187B">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1A88517A">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4951BDD">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114530EA">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098F40AB">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571EA017">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248883C0">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4C104270">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40053FB9">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CBBAE21">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4F37A940">
            <w:pPr>
              <w:jc w:val="right"/>
              <w:rPr>
                <w:rFonts w:hint="default" w:ascii="Times New Roman" w:hAnsi="Times New Roman" w:eastAsia="方正仿宋_GB2312" w:cs="Times New Roman"/>
                <w:i w:val="0"/>
                <w:iCs w:val="0"/>
                <w:color w:val="000000"/>
                <w:sz w:val="18"/>
                <w:szCs w:val="18"/>
                <w:highlight w:val="none"/>
                <w:u w:val="none"/>
              </w:rPr>
            </w:pPr>
          </w:p>
        </w:tc>
      </w:tr>
      <w:tr w14:paraId="4FEA5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045531E0">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注：本年度无财政拨款“三公”经费支出预决算情况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，空表列示。</w:t>
            </w:r>
          </w:p>
        </w:tc>
      </w:tr>
    </w:tbl>
    <w:p w14:paraId="3826BBD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117034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2B080ED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39D95D9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决算情况说明</w:t>
      </w:r>
    </w:p>
    <w:p w14:paraId="6AE08D1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255FCAAC">
      <w:pPr>
        <w:keepNext w:val="0"/>
        <w:keepLines w:val="0"/>
        <w:widowControl/>
        <w:suppressLineNumbers w:val="0"/>
        <w:ind w:firstLine="640" w:firstLineChars="200"/>
        <w:jc w:val="left"/>
        <w:rPr>
          <w:rFonts w:hint="default" w:ascii="Times New Roman" w:eastAsia="仿宋_GB2312"/>
          <w:sz w:val="32"/>
          <w:szCs w:val="32"/>
          <w:lang w:val="en-US" w:eastAsia="zh-CN"/>
        </w:rPr>
      </w:pPr>
      <w:r>
        <w:rPr>
          <w:rFonts w:ascii="Times New Roman" w:eastAsia="仿宋_GB2312"/>
          <w:b w:val="0"/>
          <w:sz w:val="32"/>
          <w:szCs w:val="32"/>
        </w:rPr>
        <w:t>本单位2024年度收、支总计（含结转和结余）均为40.47万元。与2023年度决算相比，收支各增加18.46万元，增长83.9%，主要原因是</w:t>
      </w:r>
      <w:r>
        <w:rPr>
          <w:rFonts w:hint="eastAsia" w:ascii="Times New Roman" w:eastAsia="仿宋_GB2312"/>
          <w:b w:val="0"/>
          <w:sz w:val="32"/>
          <w:szCs w:val="32"/>
          <w:lang w:val="en-US" w:eastAsia="zh-CN"/>
        </w:rPr>
        <w:t>2023年收支从5月两区合并后开始核算</w:t>
      </w:r>
      <w:r>
        <w:rPr>
          <w:rFonts w:ascii="Times New Roman" w:eastAsia="仿宋_GB2312"/>
          <w:b w:val="0"/>
          <w:sz w:val="32"/>
          <w:szCs w:val="32"/>
        </w:rPr>
        <w:t>。</w:t>
      </w:r>
      <w:r>
        <w:rPr>
          <w:rFonts w:hint="eastAsia" w:ascii="Times New Roman" w:eastAsia="仿宋_GB2312"/>
          <w:b w:val="0"/>
          <w:sz w:val="32"/>
          <w:szCs w:val="32"/>
          <w:lang w:val="en-US" w:eastAsia="zh-CN"/>
        </w:rPr>
        <w:t>如图所示：</w:t>
      </w:r>
    </w:p>
    <w:p w14:paraId="226A1EB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01FE302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9EB72A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6EFF1F48">
      <w:pPr>
        <w:keepNext w:val="0"/>
        <w:keepLines w:val="0"/>
        <w:widowControl/>
        <w:suppressLineNumbers w:val="0"/>
        <w:ind w:firstLine="640" w:firstLineChars="200"/>
        <w:jc w:val="left"/>
        <w:rPr>
          <w:rFonts w:hint="default" w:ascii="Times New Roman" w:eastAsia="仿宋_GB2312"/>
          <w:sz w:val="32"/>
          <w:szCs w:val="32"/>
          <w:lang w:val="en-US" w:eastAsia="zh-CN"/>
        </w:rPr>
      </w:pPr>
      <w:r>
        <w:rPr>
          <w:rFonts w:ascii="Times New Roman" w:eastAsia="仿宋_GB2312"/>
          <w:b w:val="0"/>
          <w:sz w:val="32"/>
          <w:szCs w:val="32"/>
        </w:rPr>
        <w:t>本单位2024年度本年收入合计40.47万元，其中：财政拨款收入40.47万元，占100.0%；上级补助收入0.00万元，占0.0%；事业收入0.00万元，占0.0%；经营收入0.00万元，占0.0%；附属单位上缴收入0.00万元，占0.0%；其他收入0.00万元，占0.0%。</w:t>
      </w:r>
      <w:r>
        <w:rPr>
          <w:rFonts w:hint="eastAsia" w:ascii="Times New Roman" w:eastAsia="仿宋_GB2312"/>
          <w:b w:val="0"/>
          <w:sz w:val="32"/>
          <w:szCs w:val="32"/>
          <w:lang w:val="en-US" w:eastAsia="zh-CN"/>
        </w:rPr>
        <w:t>如图所示：</w:t>
      </w:r>
    </w:p>
    <w:p w14:paraId="0AB52A6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667FCDED">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6D9E454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5D52DD29">
      <w:pPr>
        <w:keepNext w:val="0"/>
        <w:keepLines w:val="0"/>
        <w:widowControl/>
        <w:suppressLineNumbers w:val="0"/>
        <w:ind w:firstLine="640" w:firstLineChars="200"/>
        <w:jc w:val="left"/>
        <w:rPr>
          <w:rFonts w:hint="default" w:ascii="Times New Roman" w:eastAsia="仿宋_GB2312"/>
          <w:sz w:val="32"/>
          <w:szCs w:val="32"/>
          <w:lang w:val="en-US" w:eastAsia="zh-CN"/>
        </w:rPr>
      </w:pPr>
      <w:r>
        <w:rPr>
          <w:rFonts w:ascii="Times New Roman" w:eastAsia="仿宋_GB2312"/>
          <w:b w:val="0"/>
          <w:sz w:val="32"/>
          <w:szCs w:val="32"/>
        </w:rPr>
        <w:t>本单位2024年度本年支出合计40.47万元，其中：基本支出40.47万元，占100.0%；项目支出0.00万元，占0.0%；上缴上级支出0.00万元，占0.0%；经营支出0.00万元，占0.0%；对附属单位补助支出0.00万元，占0.0%。</w:t>
      </w:r>
      <w:r>
        <w:rPr>
          <w:rFonts w:hint="eastAsia" w:ascii="Times New Roman" w:eastAsia="仿宋_GB2312"/>
          <w:b w:val="0"/>
          <w:sz w:val="32"/>
          <w:szCs w:val="32"/>
          <w:lang w:val="en-US" w:eastAsia="zh-CN"/>
        </w:rPr>
        <w:t>如图所示：</w:t>
      </w:r>
    </w:p>
    <w:p w14:paraId="31F3471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12CBC757">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598815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6FBEB5E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62E50DC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本单位2024年度财政拨款收、支总计（含结转和结余）均为40.47万元。与2023年度相比，财政拨款收支各增加18.46万元，增长83.9%，主要原因是</w:t>
      </w:r>
      <w:r>
        <w:rPr>
          <w:rFonts w:hint="eastAsia" w:ascii="Times New Roman" w:eastAsia="仿宋_GB2312"/>
          <w:b w:val="0"/>
          <w:sz w:val="32"/>
          <w:szCs w:val="32"/>
          <w:lang w:val="en-US" w:eastAsia="zh-CN"/>
        </w:rPr>
        <w:t>2023年收支从5月两区合并后开始核算</w:t>
      </w:r>
      <w:r>
        <w:rPr>
          <w:rFonts w:ascii="Times New Roman" w:eastAsia="仿宋_GB2312"/>
          <w:b w:val="0"/>
          <w:sz w:val="32"/>
          <w:szCs w:val="32"/>
        </w:rPr>
        <w:t>。</w:t>
      </w:r>
    </w:p>
    <w:p w14:paraId="3E5AAEE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本单位2024年度财政拨款本年收入40.47万元,比上年增加18.46万元，增长83.9%，主要原因是；本年支出40.47万元，比上年增加18.46万元，增长83.9%，主要原因是</w:t>
      </w:r>
      <w:r>
        <w:rPr>
          <w:rFonts w:hint="eastAsia" w:ascii="Times New Roman" w:eastAsia="仿宋_GB2312"/>
          <w:b w:val="0"/>
          <w:sz w:val="32"/>
          <w:szCs w:val="32"/>
          <w:lang w:val="en-US" w:eastAsia="zh-CN"/>
        </w:rPr>
        <w:t>2023年收支从5月两区合并后开始核算</w:t>
      </w:r>
      <w:r>
        <w:rPr>
          <w:rFonts w:ascii="Times New Roman" w:eastAsia="仿宋_GB2312"/>
          <w:b w:val="0"/>
          <w:sz w:val="32"/>
          <w:szCs w:val="32"/>
        </w:rPr>
        <w:t>。具体情况如下：</w:t>
      </w:r>
    </w:p>
    <w:p w14:paraId="326EC6E6">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1.一般公共预算财政拨款本年收入40.47万元,比上年增加18.46万元，增长83.9%，主要原因是</w:t>
      </w:r>
      <w:r>
        <w:rPr>
          <w:rFonts w:hint="eastAsia" w:ascii="Times New Roman" w:eastAsia="仿宋_GB2312"/>
          <w:b w:val="0"/>
          <w:sz w:val="32"/>
          <w:szCs w:val="32"/>
          <w:lang w:val="en-US" w:eastAsia="zh-CN"/>
        </w:rPr>
        <w:t>2023年收支从5月两区合并后开始核算</w:t>
      </w:r>
      <w:r>
        <w:rPr>
          <w:rFonts w:ascii="Times New Roman" w:eastAsia="仿宋_GB2312"/>
          <w:b w:val="0"/>
          <w:sz w:val="32"/>
          <w:szCs w:val="32"/>
        </w:rPr>
        <w:t>；本年支出40.47万元，比上年增加18.46万元，增长83.9%，主要原因是</w:t>
      </w:r>
      <w:r>
        <w:rPr>
          <w:rFonts w:hint="eastAsia" w:ascii="Times New Roman" w:eastAsia="仿宋_GB2312"/>
          <w:b w:val="0"/>
          <w:sz w:val="32"/>
          <w:szCs w:val="32"/>
          <w:lang w:val="en-US" w:eastAsia="zh-CN"/>
        </w:rPr>
        <w:t>2023年收支从5月两区合并后开始核算</w:t>
      </w:r>
      <w:r>
        <w:rPr>
          <w:rFonts w:ascii="Times New Roman" w:eastAsia="仿宋_GB2312"/>
          <w:b w:val="0"/>
          <w:sz w:val="32"/>
          <w:szCs w:val="32"/>
        </w:rPr>
        <w:t>。</w:t>
      </w:r>
    </w:p>
    <w:p w14:paraId="6C73A249">
      <w:pPr>
        <w:keepNext w:val="0"/>
        <w:keepLines w:val="0"/>
        <w:widowControl/>
        <w:suppressLineNumbers w:val="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2.政府性基金预算财政拨款本年收入0.00万元，比上年增加0.00万元，增长0.00%，主要原因</w:t>
      </w:r>
      <w:r>
        <w:rPr>
          <w:rFonts w:ascii="仿宋" w:hAnsi="仿宋" w:eastAsia="仿宋" w:cs="仿宋"/>
          <w:color w:val="000000"/>
          <w:kern w:val="0"/>
          <w:sz w:val="31"/>
          <w:szCs w:val="31"/>
          <w:lang w:val="en-US" w:eastAsia="zh-CN" w:bidi="ar"/>
        </w:rPr>
        <w:t>是我单位无政府性基金预算收入</w:t>
      </w:r>
      <w:r>
        <w:rPr>
          <w:rFonts w:ascii="Times New Roman" w:eastAsia="仿宋_GB2312"/>
          <w:b w:val="0"/>
          <w:sz w:val="32"/>
          <w:szCs w:val="32"/>
        </w:rPr>
        <w:t>；本年支出0.00万元，比上年增加0.00万元，增长0.00%，主要原因是</w:t>
      </w:r>
      <w:r>
        <w:rPr>
          <w:rFonts w:ascii="仿宋" w:hAnsi="仿宋" w:eastAsia="仿宋" w:cs="仿宋"/>
          <w:color w:val="000000"/>
          <w:kern w:val="0"/>
          <w:sz w:val="31"/>
          <w:szCs w:val="31"/>
          <w:lang w:val="en-US" w:eastAsia="zh-CN" w:bidi="ar"/>
        </w:rPr>
        <w:t>我单位无政府</w:t>
      </w:r>
      <w:r>
        <w:rPr>
          <w:rFonts w:hint="eastAsia" w:ascii="仿宋" w:hAnsi="仿宋" w:eastAsia="仿宋" w:cs="仿宋"/>
          <w:color w:val="000000"/>
          <w:kern w:val="0"/>
          <w:sz w:val="31"/>
          <w:szCs w:val="31"/>
          <w:lang w:val="en-US" w:eastAsia="zh-CN" w:bidi="ar"/>
        </w:rPr>
        <w:t>性基金预算支出</w:t>
      </w:r>
      <w:r>
        <w:rPr>
          <w:rFonts w:ascii="Times New Roman" w:eastAsia="仿宋_GB2312"/>
          <w:b w:val="0"/>
          <w:sz w:val="32"/>
          <w:szCs w:val="32"/>
        </w:rPr>
        <w:t>。</w:t>
      </w:r>
    </w:p>
    <w:p w14:paraId="30AD4C19">
      <w:pPr>
        <w:keepNext w:val="0"/>
        <w:keepLines w:val="0"/>
        <w:widowControl/>
        <w:suppressLineNumbers w:val="0"/>
        <w:ind w:firstLine="640" w:firstLineChars="200"/>
        <w:jc w:val="left"/>
        <w:rPr>
          <w:rFonts w:hint="default" w:ascii="Times New Roman" w:eastAsia="仿宋_GB2312"/>
          <w:sz w:val="32"/>
          <w:szCs w:val="32"/>
          <w:lang w:val="en-US" w:eastAsia="zh-CN"/>
        </w:rPr>
      </w:pPr>
      <w:r>
        <w:rPr>
          <w:rFonts w:ascii="Times New Roman" w:eastAsia="仿宋_GB2312"/>
          <w:b w:val="0"/>
          <w:sz w:val="32"/>
          <w:szCs w:val="32"/>
        </w:rPr>
        <w:t>3.国有资本经营预算财政拨款本年收入0.00万元，比上年增加0.00万元，增长0.00%，主要原因是</w:t>
      </w:r>
      <w:r>
        <w:rPr>
          <w:rFonts w:ascii="仿宋" w:hAnsi="仿宋" w:eastAsia="仿宋" w:cs="仿宋"/>
          <w:color w:val="000000"/>
          <w:kern w:val="0"/>
          <w:sz w:val="31"/>
          <w:szCs w:val="31"/>
          <w:lang w:val="en-US" w:eastAsia="zh-CN" w:bidi="ar"/>
        </w:rPr>
        <w:t>我单位无国有资本经营预算财政拨</w:t>
      </w:r>
      <w:r>
        <w:rPr>
          <w:rFonts w:hint="eastAsia" w:ascii="仿宋" w:hAnsi="仿宋" w:eastAsia="仿宋" w:cs="仿宋"/>
          <w:color w:val="000000"/>
          <w:kern w:val="0"/>
          <w:sz w:val="31"/>
          <w:szCs w:val="31"/>
          <w:lang w:val="en-US" w:eastAsia="zh-CN" w:bidi="ar"/>
        </w:rPr>
        <w:t>款收入</w:t>
      </w:r>
      <w:r>
        <w:rPr>
          <w:rFonts w:ascii="Times New Roman" w:eastAsia="仿宋_GB2312"/>
          <w:b w:val="0"/>
          <w:sz w:val="32"/>
          <w:szCs w:val="32"/>
        </w:rPr>
        <w:t>；本年支出0.00万元，比上年增加0.00万元，增长0.00%，主要原因是</w:t>
      </w:r>
      <w:r>
        <w:rPr>
          <w:rFonts w:ascii="仿宋" w:hAnsi="仿宋" w:eastAsia="仿宋" w:cs="仿宋"/>
          <w:color w:val="000000"/>
          <w:kern w:val="0"/>
          <w:sz w:val="31"/>
          <w:szCs w:val="31"/>
          <w:lang w:val="en-US" w:eastAsia="zh-CN" w:bidi="ar"/>
        </w:rPr>
        <w:t>我单位无国有资本经营预算财政拨款支出</w:t>
      </w:r>
      <w:r>
        <w:rPr>
          <w:rFonts w:ascii="Times New Roman" w:eastAsia="仿宋_GB2312"/>
          <w:b w:val="0"/>
          <w:sz w:val="32"/>
          <w:szCs w:val="32"/>
        </w:rPr>
        <w:t>。</w:t>
      </w:r>
      <w:r>
        <w:rPr>
          <w:rFonts w:hint="eastAsia" w:ascii="Times New Roman" w:eastAsia="仿宋_GB2312"/>
          <w:b w:val="0"/>
          <w:sz w:val="32"/>
          <w:szCs w:val="32"/>
          <w:lang w:val="en-US" w:eastAsia="zh-CN"/>
        </w:rPr>
        <w:t>如图所示：</w:t>
      </w:r>
    </w:p>
    <w:p w14:paraId="1407A0AD">
      <w:pPr>
        <w:keepNext w:val="0"/>
        <w:keepLines w:val="0"/>
        <w:widowControl/>
        <w:suppressLineNumbers w:val="0"/>
        <w:jc w:val="left"/>
        <w:rPr>
          <w:rFonts w:ascii="Times New Roman" w:eastAsia="仿宋_GB2312"/>
          <w:sz w:val="32"/>
          <w:szCs w:val="32"/>
        </w:rPr>
      </w:pPr>
    </w:p>
    <w:p w14:paraId="33DF936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3B444B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0BDFBE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本单位2024年度财政拨款本年收入40.47万元，完成年初预算的110.0%，比年初预算增加3.67万元，决算数大于预算数主要原因是</w:t>
      </w:r>
      <w:r>
        <w:rPr>
          <w:rFonts w:hint="eastAsia" w:ascii="Times New Roman" w:eastAsia="仿宋_GB2312"/>
          <w:b w:val="0"/>
          <w:sz w:val="32"/>
          <w:szCs w:val="32"/>
          <w:lang w:val="en-US" w:eastAsia="zh-CN"/>
        </w:rPr>
        <w:t>人员工资保险调增</w:t>
      </w:r>
      <w:r>
        <w:rPr>
          <w:rFonts w:ascii="Times New Roman" w:eastAsia="仿宋_GB2312"/>
          <w:b w:val="0"/>
          <w:sz w:val="32"/>
          <w:szCs w:val="32"/>
        </w:rPr>
        <w:t>；本年支出40.47万元，完成年初预算的110.0%，比年初预算增加3.67万元，决算数大于预算数主要原因是</w:t>
      </w:r>
      <w:r>
        <w:rPr>
          <w:rFonts w:hint="eastAsia" w:ascii="Times New Roman" w:eastAsia="仿宋_GB2312"/>
          <w:b w:val="0"/>
          <w:sz w:val="32"/>
          <w:szCs w:val="32"/>
          <w:lang w:val="en-US" w:eastAsia="zh-CN"/>
        </w:rPr>
        <w:t>人员工资保险调增</w:t>
      </w:r>
      <w:r>
        <w:rPr>
          <w:rFonts w:ascii="Times New Roman" w:eastAsia="仿宋_GB2312"/>
          <w:b w:val="0"/>
          <w:sz w:val="32"/>
          <w:szCs w:val="32"/>
        </w:rPr>
        <w:t>。具体情况如下：</w:t>
      </w:r>
    </w:p>
    <w:p w14:paraId="62BFB31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1.一般公共预算财政拨款本年收入完成年初预算的110.0%，比年初预算增加3.67万元，主要原因是</w:t>
      </w:r>
      <w:r>
        <w:rPr>
          <w:rFonts w:hint="eastAsia" w:ascii="Times New Roman" w:eastAsia="仿宋_GB2312"/>
          <w:b w:val="0"/>
          <w:sz w:val="32"/>
          <w:szCs w:val="32"/>
          <w:lang w:val="en-US" w:eastAsia="zh-CN"/>
        </w:rPr>
        <w:t>人员工资保险调增</w:t>
      </w:r>
      <w:r>
        <w:rPr>
          <w:rFonts w:ascii="Times New Roman" w:eastAsia="仿宋_GB2312"/>
          <w:b w:val="0"/>
          <w:sz w:val="32"/>
          <w:szCs w:val="32"/>
        </w:rPr>
        <w:t>；支出完成年初预算的110.0%，比年初预算增加3.67万元，主要原因是</w:t>
      </w:r>
      <w:r>
        <w:rPr>
          <w:rFonts w:hint="eastAsia" w:ascii="Times New Roman" w:eastAsia="仿宋_GB2312"/>
          <w:b w:val="0"/>
          <w:sz w:val="32"/>
          <w:szCs w:val="32"/>
          <w:lang w:val="en-US" w:eastAsia="zh-CN"/>
        </w:rPr>
        <w:t>人员工资保险调增</w:t>
      </w:r>
      <w:r>
        <w:rPr>
          <w:rFonts w:ascii="Times New Roman" w:eastAsia="仿宋_GB2312"/>
          <w:b w:val="0"/>
          <w:sz w:val="32"/>
          <w:szCs w:val="32"/>
        </w:rPr>
        <w:t>。</w:t>
      </w:r>
    </w:p>
    <w:p w14:paraId="30FCC5A4">
      <w:pPr>
        <w:keepNext w:val="0"/>
        <w:keepLines w:val="0"/>
        <w:widowControl/>
        <w:suppressLineNumbers w:val="0"/>
        <w:ind w:firstLine="640" w:firstLineChars="200"/>
        <w:jc w:val="left"/>
      </w:pPr>
      <w:r>
        <w:rPr>
          <w:rFonts w:ascii="Times New Roman" w:eastAsia="仿宋_GB2312"/>
          <w:b w:val="0"/>
          <w:sz w:val="32"/>
          <w:szCs w:val="32"/>
        </w:rPr>
        <w:t>2.政府性基金预算财政拨款本年收入完成年初预算的0.0%，比年初预算增加0.00万元，主要原因是</w:t>
      </w:r>
      <w:r>
        <w:rPr>
          <w:rFonts w:ascii="仿宋" w:hAnsi="仿宋" w:eastAsia="仿宋" w:cs="仿宋"/>
          <w:color w:val="000000"/>
          <w:kern w:val="0"/>
          <w:sz w:val="31"/>
          <w:szCs w:val="31"/>
          <w:lang w:val="en-US" w:eastAsia="zh-CN" w:bidi="ar"/>
        </w:rPr>
        <w:t>我单位无政府性基金预算收入</w:t>
      </w:r>
      <w:r>
        <w:rPr>
          <w:rFonts w:ascii="Times New Roman" w:eastAsia="仿宋_GB2312"/>
          <w:b w:val="0"/>
          <w:sz w:val="32"/>
          <w:szCs w:val="32"/>
        </w:rPr>
        <w:t>；支出完成年初预算的0.0%，比年初预算增加0.00万元，主要原因是</w:t>
      </w:r>
      <w:r>
        <w:rPr>
          <w:rFonts w:ascii="仿宋" w:hAnsi="仿宋" w:eastAsia="仿宋" w:cs="仿宋"/>
          <w:color w:val="000000"/>
          <w:kern w:val="0"/>
          <w:sz w:val="31"/>
          <w:szCs w:val="31"/>
          <w:lang w:val="en-US" w:eastAsia="zh-CN" w:bidi="ar"/>
        </w:rPr>
        <w:t>我单位无政府</w:t>
      </w:r>
      <w:r>
        <w:rPr>
          <w:rFonts w:hint="eastAsia" w:ascii="仿宋" w:hAnsi="仿宋" w:eastAsia="仿宋" w:cs="仿宋"/>
          <w:color w:val="000000"/>
          <w:kern w:val="0"/>
          <w:sz w:val="31"/>
          <w:szCs w:val="31"/>
          <w:lang w:val="en-US" w:eastAsia="zh-CN" w:bidi="ar"/>
        </w:rPr>
        <w:t>性基金预算支出。</w:t>
      </w:r>
    </w:p>
    <w:p w14:paraId="59EFEFA5">
      <w:pPr>
        <w:keepNext w:val="0"/>
        <w:keepLines w:val="0"/>
        <w:widowControl/>
        <w:suppressLineNumbers w:val="0"/>
        <w:ind w:firstLine="640" w:firstLineChars="200"/>
        <w:jc w:val="left"/>
        <w:rPr>
          <w:rFonts w:hint="default" w:ascii="Times New Roman" w:eastAsia="仿宋_GB2312"/>
          <w:sz w:val="32"/>
          <w:szCs w:val="32"/>
          <w:lang w:val="en-US" w:eastAsia="zh-CN"/>
        </w:rPr>
      </w:pPr>
      <w:r>
        <w:rPr>
          <w:rFonts w:ascii="Times New Roman" w:eastAsia="仿宋_GB2312"/>
          <w:b w:val="0"/>
          <w:sz w:val="32"/>
          <w:szCs w:val="32"/>
        </w:rPr>
        <w:t>3.国有资本经营预算财政拨款本年收入完成年初预算0.0%，比年初预算增加0.00万元，主要原因是</w:t>
      </w:r>
      <w:r>
        <w:rPr>
          <w:rFonts w:ascii="仿宋" w:hAnsi="仿宋" w:eastAsia="仿宋" w:cs="仿宋"/>
          <w:color w:val="000000"/>
          <w:kern w:val="0"/>
          <w:sz w:val="31"/>
          <w:szCs w:val="31"/>
          <w:lang w:val="en-US" w:eastAsia="zh-CN" w:bidi="ar"/>
        </w:rPr>
        <w:t>我单位无国有资本经营预算财政拨</w:t>
      </w:r>
      <w:r>
        <w:rPr>
          <w:rFonts w:hint="eastAsia" w:ascii="仿宋" w:hAnsi="仿宋" w:eastAsia="仿宋" w:cs="仿宋"/>
          <w:color w:val="000000"/>
          <w:kern w:val="0"/>
          <w:sz w:val="31"/>
          <w:szCs w:val="31"/>
          <w:lang w:val="en-US" w:eastAsia="zh-CN" w:bidi="ar"/>
        </w:rPr>
        <w:t>款收入</w:t>
      </w:r>
      <w:r>
        <w:rPr>
          <w:rFonts w:ascii="Times New Roman" w:eastAsia="仿宋_GB2312"/>
          <w:b w:val="0"/>
          <w:sz w:val="32"/>
          <w:szCs w:val="32"/>
        </w:rPr>
        <w:t>；支出完成年初预算的0.0%，比年初预算增加0.00万元，主要原因是</w:t>
      </w:r>
      <w:r>
        <w:rPr>
          <w:rFonts w:ascii="仿宋" w:hAnsi="仿宋" w:eastAsia="仿宋" w:cs="仿宋"/>
          <w:color w:val="000000"/>
          <w:kern w:val="0"/>
          <w:sz w:val="31"/>
          <w:szCs w:val="31"/>
          <w:lang w:val="en-US" w:eastAsia="zh-CN" w:bidi="ar"/>
        </w:rPr>
        <w:t>我单位无国有资本经营预算财政拨款支出</w:t>
      </w:r>
      <w:r>
        <w:rPr>
          <w:rFonts w:ascii="Times New Roman" w:eastAsia="仿宋_GB2312"/>
          <w:b w:val="0"/>
          <w:sz w:val="32"/>
          <w:szCs w:val="32"/>
        </w:rPr>
        <w:t>。</w:t>
      </w:r>
      <w:r>
        <w:rPr>
          <w:rFonts w:hint="eastAsia" w:ascii="Times New Roman" w:eastAsia="仿宋_GB2312"/>
          <w:b w:val="0"/>
          <w:sz w:val="32"/>
          <w:szCs w:val="32"/>
          <w:lang w:val="en-US" w:eastAsia="zh-CN"/>
        </w:rPr>
        <w:t>如图所示：</w:t>
      </w:r>
    </w:p>
    <w:p w14:paraId="48361D4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05A0A68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4B394E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5C654F4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2024年度财政拨款支出40.47万元，主要用于以下方面：</w:t>
      </w:r>
    </w:p>
    <w:p w14:paraId="23DB043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359DE9D4">
      <w:pPr>
        <w:keepNext w:val="0"/>
        <w:keepLines w:val="0"/>
        <w:widowControl/>
        <w:suppressLineNumbers w:val="0"/>
        <w:jc w:val="left"/>
        <w:rPr>
          <w:rFonts w:hint="default" w:ascii="Times New Roman" w:eastAsia="仿宋_GB2312"/>
          <w:sz w:val="32"/>
          <w:szCs w:val="32"/>
          <w:lang w:val="en-US" w:eastAsia="zh-CN"/>
        </w:rPr>
      </w:pPr>
      <w:r>
        <w:rPr>
          <w:rFonts w:ascii="Times New Roman" w:eastAsia="仿宋_GB2312"/>
          <w:b w:val="0"/>
          <w:sz w:val="32"/>
          <w:szCs w:val="32"/>
        </w:rPr>
        <w:t>一般公共服务（类）支出0.20万元，占0.5%，主要用于</w:t>
      </w:r>
      <w:r>
        <w:rPr>
          <w:rFonts w:hint="eastAsia" w:ascii="Times New Roman" w:eastAsia="仿宋_GB2312"/>
          <w:b w:val="0"/>
          <w:sz w:val="32"/>
          <w:szCs w:val="32"/>
          <w:lang w:val="en-US" w:eastAsia="zh-CN"/>
        </w:rPr>
        <w:t>单位运转</w:t>
      </w:r>
      <w:r>
        <w:rPr>
          <w:rFonts w:ascii="Times New Roman" w:eastAsia="仿宋_GB2312"/>
          <w:b w:val="0"/>
          <w:sz w:val="32"/>
          <w:szCs w:val="32"/>
        </w:rPr>
        <w:t>等支出；社会保障和就业（类）支出3.11万元，占7.7%，主要用于</w:t>
      </w:r>
      <w:r>
        <w:rPr>
          <w:rFonts w:ascii="仿宋" w:hAnsi="仿宋" w:eastAsia="仿宋" w:cs="仿宋"/>
          <w:color w:val="000000"/>
          <w:kern w:val="0"/>
          <w:sz w:val="31"/>
          <w:szCs w:val="31"/>
          <w:lang w:val="en-US" w:eastAsia="zh-CN" w:bidi="ar"/>
        </w:rPr>
        <w:t>单位人员保险</w:t>
      </w:r>
      <w:r>
        <w:rPr>
          <w:rFonts w:ascii="Times New Roman" w:eastAsia="仿宋_GB2312"/>
          <w:b w:val="0"/>
          <w:sz w:val="32"/>
          <w:szCs w:val="32"/>
        </w:rPr>
        <w:t>等支出；卫生健康（类）支出2.09万元，占5.2%，主要用于</w:t>
      </w:r>
      <w:r>
        <w:rPr>
          <w:rFonts w:ascii="仿宋" w:hAnsi="仿宋" w:eastAsia="仿宋" w:cs="仿宋"/>
          <w:color w:val="000000"/>
          <w:kern w:val="0"/>
          <w:sz w:val="31"/>
          <w:szCs w:val="31"/>
          <w:lang w:val="en-US" w:eastAsia="zh-CN" w:bidi="ar"/>
        </w:rPr>
        <w:t>单位医疗</w:t>
      </w:r>
      <w:r>
        <w:rPr>
          <w:rFonts w:ascii="Times New Roman" w:eastAsia="仿宋_GB2312"/>
          <w:b w:val="0"/>
          <w:sz w:val="32"/>
          <w:szCs w:val="32"/>
        </w:rPr>
        <w:t>等支出；节能环保（类）支出28.47万元，占70.3%，主要</w:t>
      </w:r>
      <w:r>
        <w:rPr>
          <w:rFonts w:ascii="仿宋" w:hAnsi="仿宋" w:eastAsia="仿宋" w:cs="仿宋"/>
          <w:color w:val="000000"/>
          <w:kern w:val="0"/>
          <w:sz w:val="31"/>
          <w:szCs w:val="31"/>
          <w:lang w:val="en-US" w:eastAsia="zh-CN" w:bidi="ar"/>
        </w:rPr>
        <w:t>用于单位基本支出</w:t>
      </w:r>
      <w:bookmarkStart w:id="0" w:name="_GoBack"/>
      <w:bookmarkEnd w:id="0"/>
      <w:r>
        <w:rPr>
          <w:rFonts w:ascii="Times New Roman" w:eastAsia="仿宋_GB2312"/>
          <w:b w:val="0"/>
          <w:sz w:val="32"/>
          <w:szCs w:val="32"/>
        </w:rPr>
        <w:t>；住房保障（类）支出6.60万元，占16.3%，主要用于</w:t>
      </w:r>
      <w:r>
        <w:rPr>
          <w:rFonts w:ascii="仿宋" w:hAnsi="仿宋" w:eastAsia="仿宋" w:cs="仿宋"/>
          <w:color w:val="000000"/>
          <w:kern w:val="0"/>
          <w:sz w:val="31"/>
          <w:szCs w:val="31"/>
          <w:lang w:val="en-US" w:eastAsia="zh-CN" w:bidi="ar"/>
        </w:rPr>
        <w:t>单位</w:t>
      </w:r>
      <w:r>
        <w:rPr>
          <w:rFonts w:hint="eastAsia" w:ascii="仿宋" w:hAnsi="仿宋" w:eastAsia="仿宋" w:cs="仿宋"/>
          <w:color w:val="000000"/>
          <w:kern w:val="0"/>
          <w:sz w:val="31"/>
          <w:szCs w:val="31"/>
          <w:lang w:val="en-US" w:eastAsia="zh-CN" w:bidi="ar"/>
        </w:rPr>
        <w:t>住房公积金</w:t>
      </w:r>
      <w:r>
        <w:rPr>
          <w:rFonts w:ascii="Times New Roman" w:eastAsia="仿宋_GB2312"/>
          <w:b w:val="0"/>
          <w:sz w:val="32"/>
          <w:szCs w:val="32"/>
        </w:rPr>
        <w:t>等支出</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如图所示：</w:t>
      </w:r>
    </w:p>
    <w:p w14:paraId="35449273">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8DBDF4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7F7A4095">
      <w:pPr>
        <w:widowControl/>
        <w:spacing w:before="0" w:beforeLines="0" w:beforeAutospacing="0" w:after="0" w:afterLines="0" w:afterAutospacing="0" w:line="360" w:lineRule="auto"/>
        <w:ind w:firstLine="640" w:firstLineChars="200"/>
        <w:jc w:val="left"/>
      </w:pPr>
      <w:r>
        <w:rPr>
          <w:rFonts w:ascii="Times New Roman" w:eastAsia="仿宋_GB2312"/>
          <w:b w:val="0"/>
          <w:sz w:val="32"/>
          <w:szCs w:val="32"/>
        </w:rPr>
        <w:t>2024年度财政拨款基本支出40.47万元，其中：人员经费40.47万元，主要包括</w:t>
      </w:r>
      <w:r>
        <w:rPr>
          <w:rFonts w:ascii="仿宋" w:hAnsi="仿宋" w:eastAsia="仿宋" w:cs="仿宋"/>
          <w:color w:val="000000"/>
          <w:kern w:val="0"/>
          <w:sz w:val="31"/>
          <w:szCs w:val="31"/>
          <w:lang w:val="en-US" w:eastAsia="zh-CN" w:bidi="ar"/>
        </w:rPr>
        <w:t>主要包括基本工资、津贴补贴、奖金</w:t>
      </w:r>
      <w:r>
        <w:rPr>
          <w:rFonts w:hint="eastAsia" w:ascii="仿宋" w:hAnsi="仿宋" w:eastAsia="仿宋" w:cs="仿宋"/>
          <w:color w:val="000000"/>
          <w:kern w:val="0"/>
          <w:sz w:val="31"/>
          <w:szCs w:val="31"/>
          <w:lang w:val="en-US" w:eastAsia="zh-CN" w:bidi="ar"/>
        </w:rPr>
        <w:t>、绩效工资、机关事业单位基本养老保险缴费、职业年金缴费、职工基本医疗保险缴费、住房公积金、其他社会保障缴费等支出。</w:t>
      </w:r>
    </w:p>
    <w:p w14:paraId="535702B1">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b w:val="0"/>
          <w:sz w:val="32"/>
          <w:szCs w:val="32"/>
          <w:lang w:val="en-US" w:eastAsia="zh-CN"/>
        </w:rPr>
        <w:t>2024年度本单位无</w:t>
      </w:r>
      <w:r>
        <w:rPr>
          <w:rFonts w:ascii="Times New Roman" w:eastAsia="仿宋_GB2312"/>
          <w:b w:val="0"/>
          <w:sz w:val="32"/>
          <w:szCs w:val="32"/>
        </w:rPr>
        <w:t>公用经费</w:t>
      </w:r>
      <w:r>
        <w:rPr>
          <w:rFonts w:hint="eastAsia" w:ascii="Times New Roman" w:eastAsia="仿宋_GB2312"/>
          <w:b w:val="0"/>
          <w:sz w:val="32"/>
          <w:szCs w:val="32"/>
          <w:lang w:eastAsia="zh-CN"/>
        </w:rPr>
        <w:t>。</w:t>
      </w:r>
    </w:p>
    <w:p w14:paraId="05925C8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4A5FEC5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0ABBC122">
      <w:pPr>
        <w:keepNext w:val="0"/>
        <w:keepLines w:val="0"/>
        <w:widowControl/>
        <w:suppressLineNumbers w:val="0"/>
        <w:jc w:val="left"/>
        <w:rPr>
          <w:rFonts w:ascii="Times New Roman" w:eastAsia="仿宋_GB2312"/>
          <w:sz w:val="32"/>
          <w:szCs w:val="32"/>
        </w:rPr>
      </w:pPr>
      <w:r>
        <w:rPr>
          <w:rFonts w:ascii="Times New Roman" w:eastAsia="仿宋_GB2312"/>
          <w:b w:val="0"/>
          <w:sz w:val="32"/>
          <w:szCs w:val="32"/>
        </w:rPr>
        <w:t>本单位2024年度“三公”经费财政拨款支出预算为0.00万元，支出决算为0.00万元，完成预算的0.0%，较预算增加0.00万元，增长0.0%，主要原因是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；较2023年度决算增加0.00万元，增长0.00%，主要原因是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w:t>
      </w:r>
    </w:p>
    <w:p w14:paraId="6E75811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42669574">
      <w:pPr>
        <w:keepNext w:val="0"/>
        <w:keepLines w:val="0"/>
        <w:widowControl/>
        <w:suppressLineNumbers w:val="0"/>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；较上年增加0.00万元，增长0.00%,主要原因是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。因公出国（境）团组0个、共0人、参加其他单位组织的因公出国（境）团组个、共人/无本</w:t>
      </w:r>
      <w:r>
        <w:rPr>
          <w:rFonts w:hint="eastAsia" w:ascii="Times New Roman" w:eastAsia="仿宋_GB2312"/>
          <w:b w:val="0"/>
          <w:sz w:val="32"/>
          <w:szCs w:val="32"/>
          <w:lang w:eastAsia="zh-CN"/>
        </w:rPr>
        <w:t>单位</w:t>
      </w:r>
      <w:r>
        <w:rPr>
          <w:rFonts w:ascii="Times New Roman" w:eastAsia="仿宋_GB2312"/>
          <w:b w:val="0"/>
          <w:sz w:val="32"/>
          <w:szCs w:val="32"/>
        </w:rPr>
        <w:t>组织的出国（境）团组。</w:t>
      </w:r>
    </w:p>
    <w:p w14:paraId="0EA95BB9">
      <w:pPr>
        <w:keepNext w:val="0"/>
        <w:keepLines w:val="0"/>
        <w:widowControl/>
        <w:suppressLineNumbers w:val="0"/>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本单位2024年度公务用车购置及运行维护费预算为0.00万元，支出决算0.00万元，完成预算的0.0%,较预算增加0.00万元，增长0.0%,主要原因是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；较上年增加0.00万元，增长0.00%,主要原因是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。其中：</w:t>
      </w:r>
    </w:p>
    <w:p w14:paraId="6CEB4133">
      <w:pPr>
        <w:keepNext w:val="0"/>
        <w:keepLines w:val="0"/>
        <w:widowControl/>
        <w:suppressLineNumbers w:val="0"/>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；较上年增加0.00万元，增长0.00%,主要原因是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w:t>
      </w:r>
    </w:p>
    <w:p w14:paraId="04A3CB64">
      <w:pPr>
        <w:keepNext w:val="0"/>
        <w:keepLines w:val="0"/>
        <w:widowControl/>
        <w:suppressLineNumbers w:val="0"/>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本单位2024年度单位公务用车保有量0辆，发生运行维护费支出0.00万元。公车运行维护费支出较预算增加0.00万元，增长0.0%,主要原因是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；较上年增加0.00万元，增长0.00%，主要原因是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w:t>
      </w:r>
    </w:p>
    <w:p w14:paraId="477AF7CD">
      <w:pPr>
        <w:keepNext w:val="0"/>
        <w:keepLines w:val="0"/>
        <w:widowControl/>
        <w:suppressLineNumbers w:val="0"/>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；较上年度增加0.00万元，增长0.00%,主要原因是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。本年度共发生公务接待0批次、0人次。</w:t>
      </w:r>
    </w:p>
    <w:p w14:paraId="0644C912">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22DF93E3">
      <w:pPr>
        <w:keepNext w:val="0"/>
        <w:keepLines w:val="0"/>
        <w:widowControl/>
        <w:suppressLineNumbers w:val="0"/>
        <w:ind w:firstLine="640" w:firstLineChars="200"/>
        <w:jc w:val="left"/>
      </w:pPr>
      <w:r>
        <w:rPr>
          <w:rFonts w:ascii="Times New Roman" w:eastAsia="仿宋_GB2312"/>
          <w:b w:val="0"/>
          <w:sz w:val="32"/>
          <w:szCs w:val="32"/>
        </w:rPr>
        <w:t>本单位2024年度机关运行经费支出0.00万元，较2023年度增加0.00万元，增长0.00%。主要原因是</w:t>
      </w:r>
      <w:r>
        <w:rPr>
          <w:rFonts w:hint="eastAsia" w:ascii="仿宋" w:hAnsi="仿宋" w:eastAsia="仿宋" w:cs="仿宋"/>
          <w:color w:val="000000"/>
          <w:kern w:val="0"/>
          <w:sz w:val="31"/>
          <w:szCs w:val="31"/>
          <w:lang w:val="en-US" w:eastAsia="zh-CN" w:bidi="ar"/>
        </w:rPr>
        <w:t>本单位</w:t>
      </w:r>
      <w:r>
        <w:rPr>
          <w:rFonts w:ascii="仿宋" w:hAnsi="仿宋" w:eastAsia="仿宋" w:cs="仿宋"/>
          <w:color w:val="000000"/>
          <w:kern w:val="0"/>
          <w:sz w:val="31"/>
          <w:szCs w:val="31"/>
          <w:lang w:val="en-US" w:eastAsia="zh-CN" w:bidi="ar"/>
        </w:rPr>
        <w:t>为事业单位，无一般</w:t>
      </w:r>
      <w:r>
        <w:rPr>
          <w:rFonts w:hint="eastAsia" w:ascii="仿宋" w:hAnsi="仿宋" w:eastAsia="仿宋" w:cs="仿宋"/>
          <w:color w:val="000000"/>
          <w:kern w:val="0"/>
          <w:sz w:val="31"/>
          <w:szCs w:val="31"/>
          <w:lang w:val="en-US" w:eastAsia="zh-CN" w:bidi="ar"/>
        </w:rPr>
        <w:t>公共预算安排的机关运行经费支出。</w:t>
      </w:r>
    </w:p>
    <w:p w14:paraId="0B8DA99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7B97E2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1CDEBA3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5251826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0台。</w:t>
      </w:r>
    </w:p>
    <w:p w14:paraId="19EF861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64E5B8E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73FFD5A7">
      <w:pPr>
        <w:keepNext w:val="0"/>
        <w:keepLines w:val="0"/>
        <w:widowControl/>
        <w:suppressLineNumbers w:val="0"/>
        <w:ind w:firstLine="620" w:firstLineChars="200"/>
        <w:jc w:val="left"/>
      </w:pPr>
      <w:r>
        <w:rPr>
          <w:rFonts w:ascii="仿宋" w:hAnsi="仿宋" w:eastAsia="仿宋" w:cs="仿宋"/>
          <w:color w:val="000000"/>
          <w:kern w:val="0"/>
          <w:sz w:val="31"/>
          <w:szCs w:val="31"/>
          <w:lang w:val="en-US" w:eastAsia="zh-CN" w:bidi="ar"/>
        </w:rPr>
        <w:t>本单位无项目支出</w:t>
      </w:r>
      <w:r>
        <w:rPr>
          <w:rFonts w:hint="eastAsia" w:ascii="仿宋" w:hAnsi="仿宋" w:eastAsia="仿宋" w:cs="仿宋"/>
          <w:color w:val="000000"/>
          <w:kern w:val="0"/>
          <w:sz w:val="31"/>
          <w:szCs w:val="31"/>
          <w:lang w:val="en-US" w:eastAsia="zh-CN" w:bidi="ar"/>
        </w:rPr>
        <w:t>。</w:t>
      </w:r>
    </w:p>
    <w:p w14:paraId="652BCC9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14:paraId="4E351F7F">
      <w:pPr>
        <w:keepNext w:val="0"/>
        <w:keepLines w:val="0"/>
        <w:widowControl/>
        <w:suppressLineNumbers w:val="0"/>
        <w:ind w:firstLine="620" w:firstLineChars="200"/>
        <w:jc w:val="left"/>
      </w:pPr>
      <w:r>
        <w:rPr>
          <w:rFonts w:ascii="仿宋" w:hAnsi="仿宋" w:eastAsia="仿宋" w:cs="仿宋"/>
          <w:color w:val="000000"/>
          <w:kern w:val="0"/>
          <w:sz w:val="31"/>
          <w:szCs w:val="31"/>
          <w:lang w:val="en-US" w:eastAsia="zh-CN" w:bidi="ar"/>
        </w:rPr>
        <w:t>本单位无项目支出</w:t>
      </w:r>
      <w:r>
        <w:rPr>
          <w:rFonts w:hint="eastAsia" w:ascii="仿宋" w:hAnsi="仿宋" w:eastAsia="仿宋" w:cs="仿宋"/>
          <w:color w:val="000000"/>
          <w:kern w:val="0"/>
          <w:sz w:val="31"/>
          <w:szCs w:val="31"/>
          <w:lang w:val="en-US" w:eastAsia="zh-CN" w:bidi="ar"/>
        </w:rPr>
        <w:t>。</w:t>
      </w:r>
    </w:p>
    <w:p w14:paraId="03422C1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eastAsia="zh-CN"/>
        </w:rPr>
        <w:t>单位</w:t>
      </w:r>
      <w:r>
        <w:rPr>
          <w:rFonts w:ascii="Times New Roman" w:eastAsia="仿宋_GB2312"/>
          <w:b/>
          <w:sz w:val="32"/>
          <w:szCs w:val="32"/>
        </w:rPr>
        <w:t>评价项目绩效评价结果</w:t>
      </w:r>
    </w:p>
    <w:p w14:paraId="15E1417F">
      <w:pPr>
        <w:keepNext w:val="0"/>
        <w:keepLines w:val="0"/>
        <w:widowControl/>
        <w:suppressLineNumbers w:val="0"/>
        <w:ind w:firstLine="620" w:firstLineChars="200"/>
        <w:jc w:val="left"/>
      </w:pPr>
      <w:r>
        <w:rPr>
          <w:rFonts w:ascii="仿宋" w:hAnsi="仿宋" w:eastAsia="仿宋" w:cs="仿宋"/>
          <w:color w:val="000000"/>
          <w:kern w:val="0"/>
          <w:sz w:val="31"/>
          <w:szCs w:val="31"/>
          <w:lang w:val="en-US" w:eastAsia="zh-CN" w:bidi="ar"/>
        </w:rPr>
        <w:t>本单位无项目支出</w:t>
      </w:r>
      <w:r>
        <w:rPr>
          <w:rFonts w:hint="eastAsia" w:ascii="仿宋" w:hAnsi="仿宋" w:eastAsia="仿宋" w:cs="仿宋"/>
          <w:color w:val="000000"/>
          <w:kern w:val="0"/>
          <w:sz w:val="31"/>
          <w:szCs w:val="31"/>
          <w:lang w:val="en-US" w:eastAsia="zh-CN" w:bidi="ar"/>
        </w:rPr>
        <w:t>。</w:t>
      </w:r>
    </w:p>
    <w:p w14:paraId="62E0B04F">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4649691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14:paraId="0CA89C3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6C84407A">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654E94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457F519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w:t>
      </w:r>
      <w:r>
        <w:rPr>
          <w:rFonts w:hint="eastAsia" w:ascii="Times New Roman" w:eastAsia="仿宋_GB2312"/>
          <w:b w:val="0"/>
          <w:sz w:val="32"/>
          <w:szCs w:val="32"/>
          <w:lang w:eastAsia="zh-CN"/>
        </w:rPr>
        <w:t>单位</w:t>
      </w:r>
      <w:r>
        <w:rPr>
          <w:rFonts w:ascii="Times New Roman" w:eastAsia="仿宋_GB2312"/>
          <w:b w:val="0"/>
          <w:sz w:val="32"/>
          <w:szCs w:val="32"/>
        </w:rPr>
        <w:t>取得的财政预算资金。</w:t>
      </w:r>
    </w:p>
    <w:p w14:paraId="685E879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0DD9887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37B16A2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3A50D62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632A5DB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69CE196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30EFE09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4ACDB17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631AC66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00E6F7D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4F92D61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3644726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集中安排的用于购置固定资产、战备性和应急性储备、土地和无形资产，以及购建基础设施、大型修缮和财政支持企业更新改造所发生的支出。</w:t>
      </w:r>
    </w:p>
    <w:p w14:paraId="7FB4C37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w:t>
      </w:r>
      <w:r>
        <w:rPr>
          <w:rFonts w:hint="eastAsia" w:ascii="Times New Roman" w:eastAsia="仿宋_GB2312"/>
          <w:b w:val="0"/>
          <w:sz w:val="32"/>
          <w:szCs w:val="32"/>
          <w:lang w:eastAsia="zh-CN"/>
        </w:rPr>
        <w:t>单位</w:t>
      </w:r>
      <w:r>
        <w:rPr>
          <w:rFonts w:ascii="Times New Roman" w:eastAsia="仿宋_GB2312"/>
          <w:b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B4A1F4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08079A3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77CFFFC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65BACF9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DFCE1BAA-71D3-4E00-9149-755598D63D1B}"/>
  </w:font>
  <w:font w:name="黑体">
    <w:panose1 w:val="02010600030101010101"/>
    <w:charset w:val="86"/>
    <w:family w:val="auto"/>
    <w:pitch w:val="default"/>
    <w:sig w:usb0="800002BF" w:usb1="38CF7CFA" w:usb2="00000016" w:usb3="00000000" w:csb0="00040001" w:csb1="00000000"/>
    <w:embedRegular r:id="rId2" w:fontKey="{865ABA49-9DD9-4139-A92D-F8932CE4472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51397636-F07B-4F92-BB0A-E86839878722}"/>
  </w:font>
  <w:font w:name="仿宋">
    <w:panose1 w:val="02010609060101010101"/>
    <w:charset w:val="86"/>
    <w:family w:val="modern"/>
    <w:pitch w:val="default"/>
    <w:sig w:usb0="800002BF" w:usb1="38CF7CFA" w:usb2="00000016" w:usb3="00000000" w:csb0="00040001" w:csb1="00000000"/>
    <w:embedRegular r:id="rId4" w:fontKey="{2824AF46-67E8-4256-A3DB-53C3C64119FE}"/>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C401934E-951A-4DEB-A9D4-8876A71BB10C}"/>
  </w:font>
  <w:font w:name="方正小标宋_GBK">
    <w:panose1 w:val="03000502000000000000"/>
    <w:charset w:val="86"/>
    <w:family w:val="script"/>
    <w:pitch w:val="default"/>
    <w:sig w:usb0="00000001" w:usb1="080E0000" w:usb2="00000000" w:usb3="00000000" w:csb0="00040000" w:csb1="00000000"/>
    <w:embedRegular r:id="rId6" w:fontKey="{60371EE6-3ACD-4BF9-A784-BB68C35E76B9}"/>
  </w:font>
  <w:font w:name="仿宋_GB2312">
    <w:panose1 w:val="02010609030101010101"/>
    <w:charset w:val="86"/>
    <w:family w:val="auto"/>
    <w:pitch w:val="default"/>
    <w:sig w:usb0="00000001" w:usb1="080E0000" w:usb2="00000000" w:usb3="00000000" w:csb0="00040000" w:csb1="00000000"/>
    <w:embedRegular r:id="rId7" w:fontKey="{249B028B-3300-4E86-B5D7-5C5F63861E35}"/>
  </w:font>
  <w:font w:name="ArialUnicodeMS">
    <w:altName w:val="Malgun Gothic"/>
    <w:panose1 w:val="00000000000000000000"/>
    <w:charset w:val="81"/>
    <w:family w:val="auto"/>
    <w:pitch w:val="default"/>
    <w:sig w:usb0="00000000" w:usb1="00000000" w:usb2="00000010" w:usb3="00000000" w:csb0="00080001" w:csb1="00000000"/>
    <w:embedRegular r:id="rId8" w:fontKey="{8D38D123-597D-474E-B4C8-26F39289A3AA}"/>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CE6F443B-2DA0-4EF8-BD3A-E8D30EF6122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2849DF">
    <w:pPr>
      <w:pStyle w:val="8"/>
      <w:jc w:val="center"/>
    </w:pPr>
  </w:p>
  <w:p w14:paraId="267C7B83">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F08583">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34CD28">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3A6C67">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228F5D">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90CE7C">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4A0BB7"/>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B96F70"/>
    <w:rsid w:val="06FC7C2A"/>
    <w:rsid w:val="07533AFE"/>
    <w:rsid w:val="07AC18F2"/>
    <w:rsid w:val="07B3657A"/>
    <w:rsid w:val="07C857D0"/>
    <w:rsid w:val="083F3A0A"/>
    <w:rsid w:val="08AB5AAF"/>
    <w:rsid w:val="09012C64"/>
    <w:rsid w:val="093B2E99"/>
    <w:rsid w:val="095D7943"/>
    <w:rsid w:val="09C006C6"/>
    <w:rsid w:val="0A10621F"/>
    <w:rsid w:val="0A327816"/>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064AFA"/>
    <w:rsid w:val="125F5A1B"/>
    <w:rsid w:val="126979D6"/>
    <w:rsid w:val="129E45A7"/>
    <w:rsid w:val="13074404"/>
    <w:rsid w:val="136A5C00"/>
    <w:rsid w:val="13B97B08"/>
    <w:rsid w:val="13C527AC"/>
    <w:rsid w:val="14711797"/>
    <w:rsid w:val="147B6F17"/>
    <w:rsid w:val="14D42061"/>
    <w:rsid w:val="15081C8B"/>
    <w:rsid w:val="15090D5C"/>
    <w:rsid w:val="1550571B"/>
    <w:rsid w:val="15CF053D"/>
    <w:rsid w:val="15E0131A"/>
    <w:rsid w:val="15E11DC0"/>
    <w:rsid w:val="16457D9F"/>
    <w:rsid w:val="17223EFF"/>
    <w:rsid w:val="17330FF2"/>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AD6FFA"/>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8D6B72"/>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3C6C60"/>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450A8C"/>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7D1865"/>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271B8C"/>
    <w:rsid w:val="5448624E"/>
    <w:rsid w:val="546E2B1A"/>
    <w:rsid w:val="5482555F"/>
    <w:rsid w:val="54A31DD8"/>
    <w:rsid w:val="54AA6F8B"/>
    <w:rsid w:val="54D26583"/>
    <w:rsid w:val="55363E67"/>
    <w:rsid w:val="556E6DF7"/>
    <w:rsid w:val="55965CE3"/>
    <w:rsid w:val="559D47CE"/>
    <w:rsid w:val="55BE1959"/>
    <w:rsid w:val="56232437"/>
    <w:rsid w:val="56541A75"/>
    <w:rsid w:val="56705823"/>
    <w:rsid w:val="568832FC"/>
    <w:rsid w:val="568C4181"/>
    <w:rsid w:val="570725A9"/>
    <w:rsid w:val="5714693E"/>
    <w:rsid w:val="571D0C9C"/>
    <w:rsid w:val="573A16CE"/>
    <w:rsid w:val="579C7F80"/>
    <w:rsid w:val="57B30D7C"/>
    <w:rsid w:val="58166B03"/>
    <w:rsid w:val="583E3C94"/>
    <w:rsid w:val="58721734"/>
    <w:rsid w:val="587A0A23"/>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44356A"/>
    <w:rsid w:val="5B830730"/>
    <w:rsid w:val="5BBB2DD6"/>
    <w:rsid w:val="5BE263B6"/>
    <w:rsid w:val="5C751C7C"/>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0B56E80"/>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62450E"/>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9E06B54"/>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974727"/>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22.01</c:v>
                </c:pt>
                <c:pt idx="1">
                  <c:v>40.47</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0b3a062e-a60b-4429-b80e-ee91eefeefc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404735.78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4f4d9792-05b6-410a-8be5-0cf7981b0c0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404735.78</c:v>
                </c:pt>
                <c:pt idx="1">
                  <c:v>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7f192ec4-6fbd-4104-80a8-fc99d7a0d9f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22.01</c:v>
                </c:pt>
                <c:pt idx="1">
                  <c:v>22.01</c:v>
                </c:pt>
                <c:pt idx="2">
                  <c:v>22.01</c:v>
                </c:pt>
                <c:pt idx="3">
                  <c:v>22.01</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40.47</c:v>
                </c:pt>
                <c:pt idx="1">
                  <c:v>40.47</c:v>
                </c:pt>
                <c:pt idx="2">
                  <c:v>40.47</c:v>
                </c:pt>
                <c:pt idx="3">
                  <c:v>40.47</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1b83a358-4324-492d-a9f4-cb97effca21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36.8</c:v>
                </c:pt>
                <c:pt idx="1">
                  <c:v>36.8</c:v>
                </c:pt>
                <c:pt idx="2">
                  <c:v>36.8</c:v>
                </c:pt>
                <c:pt idx="3">
                  <c:v>36.8</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40.47</c:v>
                </c:pt>
                <c:pt idx="1">
                  <c:v>40.47</c:v>
                </c:pt>
                <c:pt idx="2">
                  <c:v>40.47</c:v>
                </c:pt>
                <c:pt idx="3">
                  <c:v>40.47</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f35968d1-fd37-4726-8e9b-20ae4e6ee2a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0.2</c:v>
                </c:pt>
                <c:pt idx="1">
                  <c:v>0</c:v>
                </c:pt>
                <c:pt idx="2">
                  <c:v>0</c:v>
                </c:pt>
                <c:pt idx="3">
                  <c:v>0</c:v>
                </c:pt>
                <c:pt idx="4">
                  <c:v>0</c:v>
                </c:pt>
                <c:pt idx="5">
                  <c:v>0</c:v>
                </c:pt>
                <c:pt idx="6">
                  <c:v>0</c:v>
                </c:pt>
                <c:pt idx="7">
                  <c:v>3.11</c:v>
                </c:pt>
                <c:pt idx="8">
                  <c:v>2.09</c:v>
                </c:pt>
                <c:pt idx="9">
                  <c:v>28.47</c:v>
                </c:pt>
                <c:pt idx="10">
                  <c:v>0</c:v>
                </c:pt>
                <c:pt idx="11">
                  <c:v>0</c:v>
                </c:pt>
                <c:pt idx="12">
                  <c:v>0</c:v>
                </c:pt>
                <c:pt idx="13">
                  <c:v>0</c:v>
                </c:pt>
                <c:pt idx="14">
                  <c:v>0</c:v>
                </c:pt>
                <c:pt idx="15">
                  <c:v>0</c:v>
                </c:pt>
                <c:pt idx="16">
                  <c:v>0</c:v>
                </c:pt>
                <c:pt idx="17">
                  <c:v>0</c:v>
                </c:pt>
                <c:pt idx="18">
                  <c:v>6.6</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7181209-8051-4418-8476-35569da72ca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30</Pages>
  <Words>1989</Words>
  <Characters>2465</Characters>
  <Lines>86</Lines>
  <Paragraphs>24</Paragraphs>
  <TotalTime>99</TotalTime>
  <ScaleCrop>false</ScaleCrop>
  <LinksUpToDate>false</LinksUpToDate>
  <CharactersWithSpaces>2794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飞</cp:lastModifiedBy>
  <cp:lastPrinted>2023-08-04T01:00:00Z</cp:lastPrinted>
  <dcterms:modified xsi:type="dcterms:W3CDTF">2025-09-17T03:53:28Z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eyJoZGlkIjoiMzNmMTA1ZmMyMzVlMDEwNzIxYmFjY2ZmNDk4OWNhNmIiLCJ1c2VySWQiOiIxMTA0Nzk1NTAxIn0=</vt:lpwstr>
  </property>
</Properties>
</file>