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749" w:rsidRDefault="00AD6660">
      <w:pPr>
        <w:autoSpaceDE/>
        <w:autoSpaceDN/>
        <w:spacing w:line="650" w:lineRule="exact"/>
        <w:jc w:val="both"/>
        <w:rPr>
          <w:rFonts w:ascii="黑体" w:eastAsia="黑体" w:hAnsi="黑体" w:cs="仿宋"/>
          <w:color w:val="000000"/>
          <w:sz w:val="32"/>
          <w:szCs w:val="32"/>
        </w:rPr>
      </w:pPr>
      <w:r>
        <w:rPr>
          <w:rFonts w:ascii="黑体" w:eastAsia="黑体" w:hAnsi="黑体" w:cs="仿宋" w:hint="eastAsia"/>
          <w:color w:val="000000"/>
          <w:sz w:val="32"/>
          <w:szCs w:val="32"/>
        </w:rPr>
        <w:t>附件</w:t>
      </w:r>
      <w:r>
        <w:rPr>
          <w:rFonts w:ascii="黑体" w:eastAsia="黑体" w:hAnsi="黑体" w:cs="仿宋" w:hint="eastAsia"/>
          <w:color w:val="000000"/>
          <w:sz w:val="32"/>
          <w:szCs w:val="32"/>
          <w:lang w:val="en-US"/>
        </w:rPr>
        <w:t>3</w:t>
      </w:r>
    </w:p>
    <w:p w:rsidR="00F40749" w:rsidRDefault="00AD6660">
      <w:pPr>
        <w:autoSpaceDE/>
        <w:autoSpaceDN/>
        <w:spacing w:line="660" w:lineRule="exact"/>
        <w:jc w:val="center"/>
        <w:rPr>
          <w:sz w:val="40"/>
        </w:rPr>
      </w:pPr>
      <w:r>
        <w:rPr>
          <w:rFonts w:hint="eastAsia"/>
          <w:sz w:val="40"/>
        </w:rPr>
        <w:t>区级部门预算</w:t>
      </w:r>
      <w:r>
        <w:rPr>
          <w:rFonts w:hint="eastAsia"/>
          <w:sz w:val="40"/>
          <w:lang w:val="en-US"/>
        </w:rPr>
        <w:t>项目</w:t>
      </w:r>
      <w:r>
        <w:rPr>
          <w:rFonts w:hint="eastAsia"/>
          <w:sz w:val="40"/>
        </w:rPr>
        <w:t>绩效自评表</w:t>
      </w:r>
    </w:p>
    <w:p w:rsidR="00F40749" w:rsidRDefault="00AD6660">
      <w:pPr>
        <w:tabs>
          <w:tab w:val="left" w:pos="7920"/>
        </w:tabs>
        <w:spacing w:before="83"/>
        <w:ind w:left="2442" w:right="2426"/>
        <w:jc w:val="center"/>
        <w:rPr>
          <w:sz w:val="20"/>
        </w:rPr>
      </w:pPr>
      <w:r>
        <w:rPr>
          <w:sz w:val="20"/>
        </w:rPr>
        <w:t>（</w:t>
      </w:r>
      <w:r>
        <w:rPr>
          <w:rFonts w:hint="eastAsia"/>
          <w:sz w:val="20"/>
          <w:lang w:val="en-US"/>
        </w:rPr>
        <w:t xml:space="preserve">   2020  </w:t>
      </w:r>
      <w:r>
        <w:rPr>
          <w:sz w:val="20"/>
        </w:rPr>
        <w:t>年度）</w:t>
      </w:r>
    </w:p>
    <w:p w:rsidR="00F40749" w:rsidRDefault="00AD6660">
      <w:pPr>
        <w:pStyle w:val="a3"/>
        <w:tabs>
          <w:tab w:val="left" w:pos="8064"/>
        </w:tabs>
        <w:spacing w:before="108"/>
      </w:pPr>
      <w:r>
        <w:t>填报单位：</w:t>
      </w:r>
      <w:r>
        <w:rPr>
          <w:rFonts w:hint="eastAsia"/>
        </w:rPr>
        <w:t>石家庄高新区人民法院</w:t>
      </w:r>
      <w:r>
        <w:tab/>
      </w:r>
      <w:r>
        <w:t>金额单</w:t>
      </w:r>
      <w:r>
        <w:rPr>
          <w:spacing w:val="3"/>
        </w:rPr>
        <w:t>位</w:t>
      </w:r>
      <w:r>
        <w:t>：万元</w:t>
      </w:r>
    </w:p>
    <w:p w:rsidR="00F40749" w:rsidRDefault="00F40749">
      <w:pPr>
        <w:pStyle w:val="a3"/>
        <w:ind w:left="0"/>
        <w:rPr>
          <w:sz w:val="5"/>
        </w:rPr>
      </w:pPr>
    </w:p>
    <w:tbl>
      <w:tblPr>
        <w:tblW w:w="9444" w:type="dxa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128"/>
        <w:gridCol w:w="994"/>
        <w:gridCol w:w="991"/>
        <w:gridCol w:w="1148"/>
        <w:gridCol w:w="1299"/>
        <w:gridCol w:w="994"/>
        <w:gridCol w:w="994"/>
        <w:gridCol w:w="1896"/>
      </w:tblGrid>
      <w:tr w:rsidR="00F40749">
        <w:trPr>
          <w:trHeight w:val="473"/>
          <w:jc w:val="center"/>
        </w:trPr>
        <w:tc>
          <w:tcPr>
            <w:tcW w:w="1128" w:type="dxa"/>
            <w:tcBorders>
              <w:bottom w:val="single" w:sz="8" w:space="0" w:color="000000"/>
              <w:right w:val="single" w:sz="8" w:space="0" w:color="000000"/>
            </w:tcBorders>
          </w:tcPr>
          <w:p w:rsidR="00F40749" w:rsidRDefault="00AD6660">
            <w:pPr>
              <w:pStyle w:val="TableParagraph"/>
              <w:spacing w:before="128"/>
              <w:ind w:left="47"/>
              <w:rPr>
                <w:sz w:val="16"/>
              </w:rPr>
            </w:pPr>
            <w:r>
              <w:rPr>
                <w:sz w:val="16"/>
              </w:rPr>
              <w:t>一、</w:t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t>基本情况</w:t>
            </w:r>
          </w:p>
        </w:tc>
        <w:tc>
          <w:tcPr>
            <w:tcW w:w="9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pStyle w:val="TableParagraph"/>
              <w:spacing w:before="4"/>
              <w:rPr>
                <w:sz w:val="11"/>
              </w:rPr>
            </w:pPr>
          </w:p>
          <w:p w:rsidR="00F40749" w:rsidRDefault="00AD6660">
            <w:pPr>
              <w:pStyle w:val="TableParagraph"/>
              <w:ind w:left="193"/>
              <w:rPr>
                <w:sz w:val="16"/>
              </w:rPr>
            </w:pPr>
            <w:r>
              <w:rPr>
                <w:sz w:val="16"/>
              </w:rPr>
              <w:t>项目名称</w:t>
            </w:r>
          </w:p>
        </w:tc>
        <w:tc>
          <w:tcPr>
            <w:tcW w:w="2139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pStyle w:val="TableParagraph"/>
              <w:spacing w:before="4"/>
              <w:rPr>
                <w:sz w:val="11"/>
              </w:rPr>
            </w:pPr>
          </w:p>
          <w:p w:rsidR="00F40749" w:rsidRDefault="00520083">
            <w:pPr>
              <w:pStyle w:val="TableParagraph"/>
              <w:ind w:left="49"/>
              <w:rPr>
                <w:sz w:val="16"/>
              </w:rPr>
            </w:pPr>
            <w:r>
              <w:rPr>
                <w:rFonts w:ascii="方正书宋_GBK" w:eastAsia="方正书宋_GBK" w:hint="eastAsia"/>
              </w:rPr>
              <w:t>保安工资</w:t>
            </w:r>
          </w:p>
        </w:tc>
        <w:tc>
          <w:tcPr>
            <w:tcW w:w="12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AD6660">
            <w:pPr>
              <w:pStyle w:val="TableParagraph"/>
              <w:spacing w:before="49" w:line="232" w:lineRule="auto"/>
              <w:ind w:left="504" w:right="168" w:hanging="283"/>
              <w:rPr>
                <w:sz w:val="16"/>
              </w:rPr>
            </w:pPr>
            <w:r>
              <w:rPr>
                <w:sz w:val="16"/>
              </w:rPr>
              <w:t>实施</w:t>
            </w:r>
            <w:r>
              <w:rPr>
                <w:sz w:val="16"/>
              </w:rPr>
              <w:t>(</w:t>
            </w:r>
            <w:r>
              <w:rPr>
                <w:sz w:val="16"/>
              </w:rPr>
              <w:t>主管）</w:t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t>单位</w:t>
            </w:r>
          </w:p>
        </w:tc>
        <w:tc>
          <w:tcPr>
            <w:tcW w:w="3884" w:type="dxa"/>
            <w:gridSpan w:val="3"/>
            <w:tcBorders>
              <w:left w:val="single" w:sz="8" w:space="0" w:color="000000"/>
              <w:bottom w:val="single" w:sz="8" w:space="0" w:color="000000"/>
            </w:tcBorders>
          </w:tcPr>
          <w:p w:rsidR="00F40749" w:rsidRDefault="00AD6660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石家庄高新区人民法院</w:t>
            </w:r>
          </w:p>
        </w:tc>
      </w:tr>
      <w:tr w:rsidR="00F40749">
        <w:trPr>
          <w:trHeight w:val="251"/>
          <w:jc w:val="center"/>
        </w:trPr>
        <w:tc>
          <w:tcPr>
            <w:tcW w:w="112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pStyle w:val="TableParagraph"/>
              <w:rPr>
                <w:sz w:val="16"/>
              </w:rPr>
            </w:pPr>
          </w:p>
          <w:p w:rsidR="00F40749" w:rsidRDefault="00F40749">
            <w:pPr>
              <w:pStyle w:val="TableParagraph"/>
              <w:spacing w:before="6"/>
              <w:rPr>
                <w:sz w:val="17"/>
              </w:rPr>
            </w:pPr>
          </w:p>
          <w:p w:rsidR="00F40749" w:rsidRDefault="00AD6660">
            <w:pPr>
              <w:pStyle w:val="TableParagraph"/>
              <w:spacing w:before="1" w:line="237" w:lineRule="auto"/>
              <w:ind w:left="414" w:right="36" w:hanging="324"/>
              <w:rPr>
                <w:sz w:val="16"/>
              </w:rPr>
            </w:pPr>
            <w:r>
              <w:rPr>
                <w:sz w:val="16"/>
              </w:rPr>
              <w:t>二、预算执行情况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AD6660">
            <w:pPr>
              <w:pStyle w:val="TableParagraph"/>
              <w:spacing w:before="35" w:line="196" w:lineRule="exact"/>
              <w:ind w:left="126"/>
              <w:rPr>
                <w:sz w:val="16"/>
              </w:rPr>
            </w:pPr>
            <w:r>
              <w:rPr>
                <w:sz w:val="16"/>
              </w:rPr>
              <w:t>预算安排情况（调整后）</w:t>
            </w: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AD6660">
            <w:pPr>
              <w:pStyle w:val="TableParagraph"/>
              <w:spacing w:before="35" w:line="196" w:lineRule="exact"/>
              <w:ind w:left="754"/>
              <w:rPr>
                <w:sz w:val="16"/>
              </w:rPr>
            </w:pPr>
            <w:r>
              <w:rPr>
                <w:sz w:val="16"/>
              </w:rPr>
              <w:t>资金到位情况</w:t>
            </w:r>
          </w:p>
        </w:tc>
        <w:tc>
          <w:tcPr>
            <w:tcW w:w="1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AD6660">
            <w:pPr>
              <w:pStyle w:val="TableParagraph"/>
              <w:spacing w:before="35" w:line="196" w:lineRule="exact"/>
              <w:ind w:left="525"/>
              <w:rPr>
                <w:sz w:val="16"/>
              </w:rPr>
            </w:pPr>
            <w:r>
              <w:rPr>
                <w:sz w:val="16"/>
              </w:rPr>
              <w:t>资金执行情况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40749" w:rsidRDefault="00AD6660">
            <w:pPr>
              <w:pStyle w:val="TableParagraph"/>
              <w:spacing w:before="35" w:line="196" w:lineRule="exact"/>
              <w:ind w:left="307" w:right="232"/>
              <w:jc w:val="center"/>
              <w:rPr>
                <w:sz w:val="16"/>
              </w:rPr>
            </w:pPr>
            <w:r>
              <w:rPr>
                <w:sz w:val="16"/>
              </w:rPr>
              <w:t>预算执行进度</w:t>
            </w:r>
          </w:p>
        </w:tc>
      </w:tr>
      <w:tr w:rsidR="00F40749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AD6660">
            <w:pPr>
              <w:pStyle w:val="TableParagraph"/>
              <w:spacing w:before="42" w:line="204" w:lineRule="exact"/>
              <w:ind w:left="49"/>
              <w:rPr>
                <w:sz w:val="16"/>
              </w:rPr>
            </w:pPr>
            <w:r>
              <w:rPr>
                <w:sz w:val="16"/>
              </w:rPr>
              <w:t>预算数：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520083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15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AD6660">
            <w:pPr>
              <w:pStyle w:val="TableParagraph"/>
              <w:spacing w:before="42" w:line="204" w:lineRule="exact"/>
              <w:ind w:left="46"/>
              <w:rPr>
                <w:sz w:val="16"/>
              </w:rPr>
            </w:pPr>
            <w:r>
              <w:rPr>
                <w:sz w:val="16"/>
              </w:rPr>
              <w:t>到位数：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520083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15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AD6660">
            <w:pPr>
              <w:pStyle w:val="TableParagraph"/>
              <w:spacing w:before="42" w:line="204" w:lineRule="exact"/>
              <w:ind w:left="45"/>
              <w:rPr>
                <w:sz w:val="16"/>
              </w:rPr>
            </w:pPr>
            <w:r>
              <w:rPr>
                <w:sz w:val="16"/>
              </w:rPr>
              <w:t>执行数：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520083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15</w:t>
            </w:r>
          </w:p>
        </w:tc>
        <w:tc>
          <w:tcPr>
            <w:tcW w:w="18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40749" w:rsidRDefault="00F40749">
            <w:pPr>
              <w:pStyle w:val="TableParagraph"/>
              <w:spacing w:before="12"/>
            </w:pPr>
          </w:p>
          <w:p w:rsidR="00F40749" w:rsidRDefault="00AD6660">
            <w:pPr>
              <w:pStyle w:val="TableParagraph"/>
              <w:spacing w:line="203" w:lineRule="exact"/>
              <w:ind w:left="307" w:right="233"/>
              <w:jc w:val="center"/>
              <w:rPr>
                <w:sz w:val="16"/>
              </w:rPr>
            </w:pPr>
            <w:r>
              <w:rPr>
                <w:rFonts w:ascii="Times New Roman" w:hint="eastAsia"/>
                <w:sz w:val="16"/>
                <w:lang w:val="en-US"/>
              </w:rPr>
              <w:t>100</w:t>
            </w:r>
            <w:bookmarkStart w:id="0" w:name="_GoBack"/>
            <w:bookmarkEnd w:id="0"/>
            <w:r w:rsidR="00520083">
              <w:rPr>
                <w:rFonts w:ascii="Times New Roman" w:hint="eastAsia"/>
                <w:sz w:val="16"/>
                <w:lang w:val="en-US"/>
              </w:rPr>
              <w:t>%</w:t>
            </w:r>
          </w:p>
        </w:tc>
      </w:tr>
      <w:tr w:rsidR="00F40749">
        <w:trPr>
          <w:trHeight w:val="400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AD6660">
            <w:pPr>
              <w:pStyle w:val="TableParagraph"/>
              <w:spacing w:before="8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其中：财政</w:t>
            </w:r>
          </w:p>
          <w:p w:rsidR="00F40749" w:rsidRDefault="00AD6660">
            <w:pPr>
              <w:pStyle w:val="TableParagraph"/>
              <w:spacing w:line="168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资金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520083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15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AD6660">
            <w:pPr>
              <w:pStyle w:val="TableParagraph"/>
              <w:spacing w:before="8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其中：财政资</w:t>
            </w:r>
          </w:p>
          <w:p w:rsidR="00F40749" w:rsidRDefault="00AD6660">
            <w:pPr>
              <w:pStyle w:val="TableParagraph"/>
              <w:spacing w:line="168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金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520083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15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AD6660">
            <w:pPr>
              <w:pStyle w:val="TableParagraph"/>
              <w:spacing w:before="8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其中：财政</w:t>
            </w:r>
          </w:p>
          <w:p w:rsidR="00F40749" w:rsidRDefault="00AD6660">
            <w:pPr>
              <w:pStyle w:val="TableParagraph"/>
              <w:spacing w:line="168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资金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520083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15</w:t>
            </w:r>
          </w:p>
        </w:tc>
        <w:tc>
          <w:tcPr>
            <w:tcW w:w="1896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F40749" w:rsidRDefault="00F40749">
            <w:pPr>
              <w:rPr>
                <w:sz w:val="2"/>
                <w:szCs w:val="2"/>
              </w:rPr>
            </w:pPr>
          </w:p>
        </w:tc>
      </w:tr>
      <w:tr w:rsidR="00F40749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AD6660">
            <w:pPr>
              <w:pStyle w:val="TableParagraph"/>
              <w:spacing w:before="42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其他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AD6660">
            <w:pPr>
              <w:pStyle w:val="TableParagraph"/>
              <w:spacing w:before="42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其他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AD6660">
            <w:pPr>
              <w:pStyle w:val="TableParagraph"/>
              <w:spacing w:before="42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其他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F40749" w:rsidRDefault="00F40749">
            <w:pPr>
              <w:rPr>
                <w:sz w:val="2"/>
                <w:szCs w:val="2"/>
              </w:rPr>
            </w:pPr>
          </w:p>
        </w:tc>
      </w:tr>
      <w:tr w:rsidR="00F40749">
        <w:trPr>
          <w:trHeight w:val="251"/>
          <w:jc w:val="center"/>
        </w:trPr>
        <w:tc>
          <w:tcPr>
            <w:tcW w:w="112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AD6660" w:rsidP="00520083">
            <w:pPr>
              <w:pStyle w:val="TableParagraph"/>
              <w:spacing w:before="72" w:line="235" w:lineRule="auto"/>
              <w:ind w:left="414" w:right="36" w:hanging="324"/>
              <w:jc w:val="center"/>
              <w:rPr>
                <w:sz w:val="16"/>
              </w:rPr>
            </w:pPr>
            <w:r>
              <w:rPr>
                <w:sz w:val="16"/>
              </w:rPr>
              <w:t>三、目标完成情况</w:t>
            </w:r>
          </w:p>
        </w:tc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AD6660" w:rsidP="00520083">
            <w:pPr>
              <w:pStyle w:val="TableParagraph"/>
              <w:spacing w:before="35" w:line="196" w:lineRule="exact"/>
              <w:ind w:left="1083" w:right="1030"/>
              <w:jc w:val="center"/>
              <w:rPr>
                <w:sz w:val="16"/>
              </w:rPr>
            </w:pPr>
            <w:r>
              <w:rPr>
                <w:sz w:val="16"/>
              </w:rPr>
              <w:t>年度预期目标</w:t>
            </w:r>
          </w:p>
        </w:tc>
        <w:tc>
          <w:tcPr>
            <w:tcW w:w="32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AD6660" w:rsidP="00520083">
            <w:pPr>
              <w:pStyle w:val="TableParagraph"/>
              <w:spacing w:before="35" w:line="196" w:lineRule="exact"/>
              <w:ind w:left="1159" w:right="1108"/>
              <w:jc w:val="center"/>
              <w:rPr>
                <w:sz w:val="16"/>
              </w:rPr>
            </w:pPr>
            <w:r>
              <w:rPr>
                <w:sz w:val="16"/>
              </w:rPr>
              <w:t>具体完成情况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40749" w:rsidRDefault="00AD6660" w:rsidP="00520083">
            <w:pPr>
              <w:pStyle w:val="TableParagraph"/>
              <w:spacing w:before="35" w:line="196" w:lineRule="exact"/>
              <w:ind w:left="307" w:right="235"/>
              <w:jc w:val="center"/>
              <w:rPr>
                <w:sz w:val="16"/>
              </w:rPr>
            </w:pPr>
            <w:r>
              <w:rPr>
                <w:sz w:val="16"/>
              </w:rPr>
              <w:t>总体完成率</w:t>
            </w:r>
          </w:p>
        </w:tc>
      </w:tr>
      <w:tr w:rsidR="00F40749">
        <w:trPr>
          <w:trHeight w:val="1416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F40749" w:rsidRDefault="00F40749" w:rsidP="0052008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520083" w:rsidP="00520083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 w:hint="eastAsia"/>
              </w:rPr>
              <w:t>该项资金用于保安工资。我院搬入新的审判大楼，为使安检工作高效有序，做好重要区域的安全值守，协助配合法警大队做好应急处突及其他安保工作，为审判工作高效开展提供安全有序的环境。</w:t>
            </w:r>
          </w:p>
        </w:tc>
        <w:tc>
          <w:tcPr>
            <w:tcW w:w="32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520083" w:rsidP="00520083">
            <w:pPr>
              <w:tabs>
                <w:tab w:val="left" w:pos="822"/>
              </w:tabs>
              <w:jc w:val="center"/>
            </w:pPr>
            <w:r>
              <w:rPr>
                <w:rFonts w:ascii="方正书宋_GBK" w:eastAsia="方正书宋_GBK" w:hint="eastAsia"/>
              </w:rPr>
              <w:t>做好了重要区域的安全值守，协助配合法警大队做好应急处突及其他安保工作，为审判工作高效开展提供了安全有序的环境。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40749" w:rsidRDefault="00AD6660" w:rsidP="00520083">
            <w:pPr>
              <w:pStyle w:val="TableParagraph"/>
              <w:jc w:val="center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100%</w:t>
            </w:r>
          </w:p>
        </w:tc>
      </w:tr>
      <w:tr w:rsidR="00F40749">
        <w:trPr>
          <w:trHeight w:val="251"/>
          <w:jc w:val="center"/>
        </w:trPr>
        <w:tc>
          <w:tcPr>
            <w:tcW w:w="112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pStyle w:val="TableParagraph"/>
              <w:rPr>
                <w:sz w:val="16"/>
              </w:rPr>
            </w:pPr>
          </w:p>
          <w:p w:rsidR="00F40749" w:rsidRDefault="00F40749">
            <w:pPr>
              <w:pStyle w:val="TableParagraph"/>
              <w:rPr>
                <w:sz w:val="16"/>
              </w:rPr>
            </w:pPr>
          </w:p>
          <w:p w:rsidR="00F40749" w:rsidRDefault="00F40749">
            <w:pPr>
              <w:pStyle w:val="TableParagraph"/>
              <w:rPr>
                <w:sz w:val="16"/>
              </w:rPr>
            </w:pPr>
          </w:p>
          <w:p w:rsidR="00F40749" w:rsidRDefault="00F40749">
            <w:pPr>
              <w:pStyle w:val="TableParagraph"/>
              <w:rPr>
                <w:sz w:val="16"/>
              </w:rPr>
            </w:pPr>
          </w:p>
          <w:p w:rsidR="00F40749" w:rsidRDefault="00F40749">
            <w:pPr>
              <w:pStyle w:val="TableParagraph"/>
              <w:rPr>
                <w:sz w:val="16"/>
              </w:rPr>
            </w:pPr>
          </w:p>
          <w:p w:rsidR="00F40749" w:rsidRDefault="00F40749">
            <w:pPr>
              <w:pStyle w:val="TableParagraph"/>
              <w:rPr>
                <w:sz w:val="16"/>
              </w:rPr>
            </w:pPr>
          </w:p>
          <w:p w:rsidR="00F40749" w:rsidRDefault="00F40749">
            <w:pPr>
              <w:pStyle w:val="TableParagraph"/>
              <w:rPr>
                <w:sz w:val="16"/>
              </w:rPr>
            </w:pPr>
          </w:p>
          <w:p w:rsidR="00F40749" w:rsidRDefault="00F40749">
            <w:pPr>
              <w:pStyle w:val="TableParagraph"/>
              <w:rPr>
                <w:sz w:val="16"/>
              </w:rPr>
            </w:pPr>
          </w:p>
          <w:p w:rsidR="00F40749" w:rsidRDefault="00F40749">
            <w:pPr>
              <w:pStyle w:val="TableParagraph"/>
              <w:rPr>
                <w:sz w:val="16"/>
              </w:rPr>
            </w:pPr>
          </w:p>
          <w:p w:rsidR="00F40749" w:rsidRDefault="00F40749">
            <w:pPr>
              <w:pStyle w:val="TableParagraph"/>
              <w:rPr>
                <w:sz w:val="16"/>
              </w:rPr>
            </w:pPr>
          </w:p>
          <w:p w:rsidR="00F40749" w:rsidRDefault="00F40749">
            <w:pPr>
              <w:pStyle w:val="TableParagraph"/>
              <w:rPr>
                <w:sz w:val="16"/>
              </w:rPr>
            </w:pPr>
          </w:p>
          <w:p w:rsidR="00F40749" w:rsidRDefault="00F40749">
            <w:pPr>
              <w:pStyle w:val="TableParagraph"/>
              <w:rPr>
                <w:sz w:val="16"/>
              </w:rPr>
            </w:pPr>
          </w:p>
          <w:p w:rsidR="00F40749" w:rsidRDefault="00F40749">
            <w:pPr>
              <w:pStyle w:val="TableParagraph"/>
              <w:rPr>
                <w:sz w:val="16"/>
              </w:rPr>
            </w:pPr>
          </w:p>
          <w:p w:rsidR="00F40749" w:rsidRDefault="00F40749">
            <w:pPr>
              <w:pStyle w:val="TableParagraph"/>
              <w:rPr>
                <w:sz w:val="16"/>
              </w:rPr>
            </w:pPr>
          </w:p>
          <w:p w:rsidR="00F40749" w:rsidRDefault="00F40749">
            <w:pPr>
              <w:pStyle w:val="TableParagraph"/>
              <w:rPr>
                <w:sz w:val="16"/>
              </w:rPr>
            </w:pPr>
          </w:p>
          <w:p w:rsidR="00F40749" w:rsidRDefault="00F40749">
            <w:pPr>
              <w:pStyle w:val="TableParagraph"/>
              <w:rPr>
                <w:sz w:val="16"/>
              </w:rPr>
            </w:pPr>
          </w:p>
          <w:p w:rsidR="00F40749" w:rsidRDefault="00F40749">
            <w:pPr>
              <w:pStyle w:val="TableParagraph"/>
              <w:rPr>
                <w:sz w:val="16"/>
              </w:rPr>
            </w:pPr>
          </w:p>
          <w:p w:rsidR="00F40749" w:rsidRDefault="00F40749">
            <w:pPr>
              <w:pStyle w:val="TableParagraph"/>
              <w:rPr>
                <w:sz w:val="16"/>
              </w:rPr>
            </w:pPr>
          </w:p>
          <w:p w:rsidR="00F40749" w:rsidRDefault="00F40749">
            <w:pPr>
              <w:pStyle w:val="TableParagraph"/>
              <w:rPr>
                <w:sz w:val="16"/>
              </w:rPr>
            </w:pPr>
          </w:p>
          <w:p w:rsidR="00F40749" w:rsidRDefault="00F40749">
            <w:pPr>
              <w:pStyle w:val="TableParagraph"/>
              <w:rPr>
                <w:sz w:val="16"/>
              </w:rPr>
            </w:pPr>
          </w:p>
          <w:p w:rsidR="00F40749" w:rsidRDefault="00F40749">
            <w:pPr>
              <w:pStyle w:val="TableParagraph"/>
              <w:spacing w:before="7"/>
              <w:rPr>
                <w:sz w:val="15"/>
              </w:rPr>
            </w:pPr>
          </w:p>
          <w:p w:rsidR="00F40749" w:rsidRDefault="00AD6660">
            <w:pPr>
              <w:pStyle w:val="TableParagraph"/>
              <w:spacing w:line="261" w:lineRule="auto"/>
              <w:ind w:left="90" w:right="19" w:hanging="17"/>
              <w:rPr>
                <w:sz w:val="16"/>
              </w:rPr>
            </w:pPr>
            <w:r>
              <w:rPr>
                <w:spacing w:val="-10"/>
                <w:sz w:val="16"/>
              </w:rPr>
              <w:t>四、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年度绩效</w:t>
            </w:r>
            <w:r>
              <w:rPr>
                <w:sz w:val="16"/>
              </w:rPr>
              <w:t>指标完成情况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AD6660">
            <w:pPr>
              <w:pStyle w:val="TableParagraph"/>
              <w:spacing w:before="35" w:line="196" w:lineRule="exact"/>
              <w:ind w:left="193"/>
              <w:rPr>
                <w:sz w:val="16"/>
              </w:rPr>
            </w:pPr>
            <w:r>
              <w:rPr>
                <w:sz w:val="16"/>
              </w:rPr>
              <w:t>一级指标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AD6660">
            <w:pPr>
              <w:pStyle w:val="TableParagraph"/>
              <w:spacing w:before="35" w:line="196" w:lineRule="exact"/>
              <w:ind w:left="69" w:right="13"/>
              <w:jc w:val="center"/>
              <w:rPr>
                <w:sz w:val="16"/>
              </w:rPr>
            </w:pPr>
            <w:r>
              <w:rPr>
                <w:sz w:val="16"/>
              </w:rPr>
              <w:t>二级指标</w:t>
            </w: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AD6660">
            <w:pPr>
              <w:pStyle w:val="TableParagraph"/>
              <w:spacing w:before="35" w:line="196" w:lineRule="exact"/>
              <w:ind w:left="897" w:right="847"/>
              <w:jc w:val="center"/>
              <w:rPr>
                <w:sz w:val="16"/>
              </w:rPr>
            </w:pPr>
            <w:r>
              <w:rPr>
                <w:sz w:val="16"/>
              </w:rPr>
              <w:t>三级指标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AD6660">
            <w:pPr>
              <w:pStyle w:val="TableParagraph"/>
              <w:spacing w:before="35" w:line="196" w:lineRule="exact"/>
              <w:ind w:right="57"/>
              <w:jc w:val="right"/>
              <w:rPr>
                <w:sz w:val="16"/>
              </w:rPr>
            </w:pPr>
            <w:r>
              <w:rPr>
                <w:sz w:val="16"/>
              </w:rPr>
              <w:t>预期指标值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AD6660">
            <w:pPr>
              <w:pStyle w:val="TableParagraph"/>
              <w:spacing w:before="35" w:line="196" w:lineRule="exact"/>
              <w:ind w:left="110"/>
              <w:rPr>
                <w:sz w:val="16"/>
              </w:rPr>
            </w:pPr>
            <w:r>
              <w:rPr>
                <w:sz w:val="16"/>
              </w:rPr>
              <w:t>实际完成值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40749" w:rsidRDefault="00AD6660">
            <w:pPr>
              <w:pStyle w:val="TableParagraph"/>
              <w:spacing w:before="35" w:line="196" w:lineRule="exact"/>
              <w:ind w:left="307" w:right="232"/>
              <w:jc w:val="center"/>
              <w:rPr>
                <w:sz w:val="16"/>
              </w:rPr>
            </w:pPr>
            <w:r>
              <w:rPr>
                <w:sz w:val="16"/>
              </w:rPr>
              <w:t>自评得分</w:t>
            </w:r>
          </w:p>
        </w:tc>
      </w:tr>
      <w:tr w:rsidR="00520083">
        <w:trPr>
          <w:trHeight w:val="304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520083" w:rsidRDefault="00520083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0083" w:rsidRDefault="00520083">
            <w:pPr>
              <w:pStyle w:val="TableParagraph"/>
              <w:rPr>
                <w:sz w:val="16"/>
              </w:rPr>
            </w:pPr>
          </w:p>
          <w:p w:rsidR="00520083" w:rsidRDefault="00520083">
            <w:pPr>
              <w:pStyle w:val="TableParagraph"/>
              <w:rPr>
                <w:sz w:val="16"/>
              </w:rPr>
            </w:pPr>
          </w:p>
          <w:p w:rsidR="00520083" w:rsidRDefault="00520083">
            <w:pPr>
              <w:pStyle w:val="TableParagraph"/>
              <w:rPr>
                <w:sz w:val="16"/>
              </w:rPr>
            </w:pPr>
          </w:p>
          <w:p w:rsidR="00520083" w:rsidRDefault="00520083">
            <w:pPr>
              <w:pStyle w:val="TableParagraph"/>
              <w:rPr>
                <w:sz w:val="16"/>
              </w:rPr>
            </w:pPr>
          </w:p>
          <w:p w:rsidR="00520083" w:rsidRDefault="00520083">
            <w:pPr>
              <w:pStyle w:val="TableParagraph"/>
              <w:spacing w:before="5"/>
              <w:rPr>
                <w:sz w:val="19"/>
              </w:rPr>
            </w:pPr>
          </w:p>
          <w:p w:rsidR="00520083" w:rsidRDefault="00520083">
            <w:pPr>
              <w:pStyle w:val="TableParagraph"/>
              <w:spacing w:line="203" w:lineRule="exact"/>
              <w:ind w:left="193"/>
              <w:rPr>
                <w:sz w:val="16"/>
              </w:rPr>
            </w:pPr>
            <w:r>
              <w:rPr>
                <w:sz w:val="16"/>
              </w:rPr>
              <w:t>产出指标</w:t>
            </w:r>
          </w:p>
          <w:p w:rsidR="00520083" w:rsidRDefault="00520083">
            <w:pPr>
              <w:pStyle w:val="TableParagraph"/>
              <w:spacing w:line="203" w:lineRule="exact"/>
              <w:ind w:left="191"/>
              <w:rPr>
                <w:sz w:val="16"/>
              </w:rPr>
            </w:pPr>
            <w:r>
              <w:rPr>
                <w:sz w:val="16"/>
              </w:rPr>
              <w:t>（40分）</w:t>
            </w:r>
          </w:p>
        </w:tc>
        <w:tc>
          <w:tcPr>
            <w:tcW w:w="9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0083" w:rsidRDefault="00520083">
            <w:pPr>
              <w:pStyle w:val="TableParagraph"/>
              <w:rPr>
                <w:sz w:val="16"/>
              </w:rPr>
            </w:pPr>
          </w:p>
          <w:p w:rsidR="00520083" w:rsidRDefault="00520083">
            <w:pPr>
              <w:pStyle w:val="TableParagraph"/>
              <w:rPr>
                <w:sz w:val="23"/>
              </w:rPr>
            </w:pPr>
          </w:p>
          <w:p w:rsidR="00520083" w:rsidRDefault="00520083">
            <w:pPr>
              <w:pStyle w:val="TableParagraph"/>
              <w:ind w:left="193"/>
              <w:rPr>
                <w:sz w:val="16"/>
              </w:rPr>
            </w:pPr>
            <w:r>
              <w:rPr>
                <w:sz w:val="16"/>
              </w:rPr>
              <w:t>数量指标</w:t>
            </w: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0083" w:rsidRPr="003A517B" w:rsidRDefault="00520083" w:rsidP="00127BFC">
            <w:pPr>
              <w:spacing w:line="300" w:lineRule="exact"/>
              <w:rPr>
                <w:rFonts w:ascii="方正书宋_GBK" w:eastAsia="方正书宋_GBK"/>
              </w:rPr>
            </w:pPr>
            <w:r w:rsidRPr="003A517B">
              <w:rPr>
                <w:rFonts w:ascii="方正书宋_GBK" w:eastAsia="方正书宋_GBK" w:hint="eastAsia"/>
              </w:rPr>
              <w:t>实际到位率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0083" w:rsidRPr="003A517B" w:rsidRDefault="00520083" w:rsidP="00127BFC">
            <w:pPr>
              <w:spacing w:line="300" w:lineRule="exact"/>
              <w:rPr>
                <w:rFonts w:ascii="方正书宋_GBK" w:eastAsia="方正书宋_GBK"/>
              </w:rPr>
            </w:pPr>
            <w:r w:rsidRPr="003A517B">
              <w:rPr>
                <w:rFonts w:ascii="方正书宋_GBK" w:eastAsia="方正书宋_GBK" w:hint="eastAsia"/>
              </w:rPr>
              <w:t>≥</w:t>
            </w:r>
            <w:r w:rsidRPr="003A517B">
              <w:rPr>
                <w:rFonts w:ascii="方正书宋_GBK" w:eastAsia="方正书宋_GBK"/>
              </w:rPr>
              <w:t>100%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0083" w:rsidRDefault="00520083">
            <w:pPr>
              <w:widowControl/>
              <w:jc w:val="right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1000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20083" w:rsidRDefault="00520083" w:rsidP="00520083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20</w:t>
            </w:r>
          </w:p>
        </w:tc>
      </w:tr>
      <w:tr w:rsidR="00520083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520083" w:rsidRDefault="00520083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0083" w:rsidRDefault="00520083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0083" w:rsidRDefault="00520083">
            <w:pPr>
              <w:rPr>
                <w:sz w:val="2"/>
                <w:szCs w:val="2"/>
              </w:rPr>
            </w:pP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0083" w:rsidRDefault="00520083" w:rsidP="00127BFC">
            <w:pPr>
              <w:spacing w:line="300" w:lineRule="exact"/>
              <w:rPr>
                <w:rFonts w:ascii="方正书宋_GBK" w:eastAsia="方正书宋_GBK"/>
              </w:rPr>
            </w:pPr>
            <w:r>
              <w:rPr>
                <w:rFonts w:ascii="方正书宋_GBK" w:eastAsia="方正书宋_GBK" w:hint="eastAsia"/>
              </w:rPr>
              <w:t>全天值守率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0083" w:rsidRDefault="00520083" w:rsidP="00127BFC">
            <w:pPr>
              <w:spacing w:line="300" w:lineRule="exact"/>
              <w:rPr>
                <w:rFonts w:ascii="方正书宋_GBK" w:eastAsia="方正书宋_GBK"/>
              </w:rPr>
            </w:pPr>
            <w:r>
              <w:rPr>
                <w:rFonts w:ascii="方正书宋_GBK" w:eastAsia="方正书宋_GBK" w:hint="eastAsia"/>
              </w:rPr>
              <w:t>≥</w:t>
            </w:r>
            <w:r>
              <w:rPr>
                <w:rFonts w:ascii="方正书宋_GBK" w:eastAsia="方正书宋_GBK"/>
              </w:rPr>
              <w:t>100%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0083" w:rsidRDefault="00520083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100</w:t>
            </w:r>
            <w:r w:rsidR="00074A51">
              <w:rPr>
                <w:rFonts w:ascii="Times New Roman" w:hint="eastAsia"/>
                <w:sz w:val="16"/>
                <w:lang w:val="en-US"/>
              </w:rPr>
              <w:t>%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20083" w:rsidRDefault="00520083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  <w:lang w:val="en-US"/>
              </w:rPr>
              <w:t>20</w:t>
            </w:r>
          </w:p>
        </w:tc>
      </w:tr>
      <w:tr w:rsidR="00F40749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rPr>
                <w:sz w:val="2"/>
                <w:szCs w:val="2"/>
              </w:rPr>
            </w:pP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749" w:rsidRDefault="00F40749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749" w:rsidRDefault="00F40749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pStyle w:val="TableParagraph"/>
              <w:rPr>
                <w:rFonts w:ascii="Times New Roman"/>
                <w:sz w:val="16"/>
                <w:lang w:val="en-US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40749" w:rsidRDefault="00F407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40749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pStyle w:val="TableParagraph"/>
              <w:rPr>
                <w:sz w:val="16"/>
              </w:rPr>
            </w:pPr>
          </w:p>
          <w:p w:rsidR="00F40749" w:rsidRDefault="00AD6660">
            <w:pPr>
              <w:pStyle w:val="TableParagraph"/>
              <w:spacing w:before="123"/>
              <w:ind w:left="193"/>
              <w:rPr>
                <w:sz w:val="16"/>
              </w:rPr>
            </w:pPr>
            <w:r>
              <w:rPr>
                <w:sz w:val="16"/>
              </w:rPr>
              <w:t>质量指标</w:t>
            </w: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749" w:rsidRDefault="00F40749">
            <w:pPr>
              <w:widowControl/>
              <w:jc w:val="both"/>
              <w:textAlignment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749" w:rsidRDefault="00F40749">
            <w:pPr>
              <w:widowControl/>
              <w:jc w:val="both"/>
              <w:textAlignment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pStyle w:val="TableParagraph"/>
              <w:jc w:val="both"/>
              <w:rPr>
                <w:rFonts w:ascii="Times New Roman"/>
                <w:sz w:val="16"/>
                <w:lang w:val="en-US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40749" w:rsidRDefault="00F407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40749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rPr>
                <w:sz w:val="2"/>
                <w:szCs w:val="2"/>
              </w:rPr>
            </w:pP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pStyle w:val="TableParagraph"/>
              <w:spacing w:before="28"/>
              <w:ind w:left="46"/>
              <w:jc w:val="both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749" w:rsidRDefault="00F40749">
            <w:pPr>
              <w:widowControl/>
              <w:jc w:val="both"/>
              <w:textAlignment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pStyle w:val="TableParagraph"/>
              <w:jc w:val="both"/>
              <w:rPr>
                <w:rFonts w:ascii="Times New Roman"/>
                <w:sz w:val="16"/>
                <w:lang w:val="en-US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40749" w:rsidRDefault="00F407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40749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pStyle w:val="TableParagraph"/>
              <w:rPr>
                <w:sz w:val="16"/>
              </w:rPr>
            </w:pPr>
          </w:p>
          <w:p w:rsidR="00F40749" w:rsidRDefault="00AD6660">
            <w:pPr>
              <w:pStyle w:val="TableParagraph"/>
              <w:spacing w:before="123"/>
              <w:ind w:left="193"/>
              <w:rPr>
                <w:sz w:val="16"/>
              </w:rPr>
            </w:pPr>
            <w:r>
              <w:rPr>
                <w:sz w:val="16"/>
              </w:rPr>
              <w:t>时效指标</w:t>
            </w: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749" w:rsidRDefault="00F40749">
            <w:pPr>
              <w:widowControl/>
              <w:jc w:val="both"/>
              <w:textAlignment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749" w:rsidRDefault="00F40749">
            <w:pPr>
              <w:widowControl/>
              <w:jc w:val="both"/>
              <w:textAlignment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749" w:rsidRDefault="00F40749">
            <w:pPr>
              <w:widowControl/>
              <w:jc w:val="both"/>
              <w:textAlignment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40749" w:rsidRDefault="00F407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40749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rPr>
                <w:sz w:val="2"/>
                <w:szCs w:val="2"/>
              </w:rPr>
            </w:pP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pStyle w:val="TableParagraph"/>
              <w:spacing w:before="27"/>
              <w:ind w:left="46"/>
              <w:jc w:val="both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749" w:rsidRDefault="00F40749">
            <w:pPr>
              <w:widowControl/>
              <w:jc w:val="both"/>
              <w:textAlignment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pStyle w:val="TableParagraph"/>
              <w:jc w:val="both"/>
              <w:rPr>
                <w:rFonts w:ascii="Times New Roman"/>
                <w:sz w:val="16"/>
                <w:lang w:val="en-US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40749" w:rsidRDefault="00F407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40749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pStyle w:val="TableParagraph"/>
              <w:rPr>
                <w:sz w:val="16"/>
              </w:rPr>
            </w:pPr>
          </w:p>
          <w:p w:rsidR="00F40749" w:rsidRDefault="00AD6660">
            <w:pPr>
              <w:pStyle w:val="TableParagraph"/>
              <w:spacing w:before="123"/>
              <w:ind w:left="193"/>
              <w:rPr>
                <w:sz w:val="16"/>
              </w:rPr>
            </w:pPr>
            <w:r>
              <w:rPr>
                <w:sz w:val="16"/>
              </w:rPr>
              <w:t>成本指标</w:t>
            </w: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pStyle w:val="TableParagraph"/>
              <w:spacing w:before="28"/>
              <w:ind w:left="46"/>
              <w:jc w:val="both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749" w:rsidRDefault="00F40749">
            <w:pPr>
              <w:widowControl/>
              <w:jc w:val="both"/>
              <w:textAlignment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pStyle w:val="TableParagraph"/>
              <w:jc w:val="both"/>
              <w:rPr>
                <w:rFonts w:ascii="Times New Roman"/>
                <w:sz w:val="16"/>
                <w:lang w:val="en-US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40749" w:rsidRDefault="00F407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40749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rPr>
                <w:sz w:val="2"/>
                <w:szCs w:val="2"/>
              </w:rPr>
            </w:pP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pStyle w:val="TableParagraph"/>
              <w:spacing w:before="27"/>
              <w:ind w:left="46"/>
              <w:jc w:val="both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40749" w:rsidRDefault="00F407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40749">
        <w:trPr>
          <w:trHeight w:val="400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AD6660">
            <w:pPr>
              <w:pStyle w:val="TableParagraph"/>
              <w:spacing w:line="202" w:lineRule="exact"/>
              <w:ind w:left="69" w:right="14"/>
              <w:jc w:val="center"/>
              <w:rPr>
                <w:sz w:val="16"/>
              </w:rPr>
            </w:pPr>
            <w:r>
              <w:rPr>
                <w:sz w:val="16"/>
              </w:rPr>
              <w:t>预算执行率</w:t>
            </w:r>
          </w:p>
          <w:p w:rsidR="00F40749" w:rsidRDefault="00AD6660">
            <w:pPr>
              <w:pStyle w:val="TableParagraph"/>
              <w:spacing w:line="178" w:lineRule="exact"/>
              <w:ind w:left="69" w:right="13"/>
              <w:jc w:val="center"/>
              <w:rPr>
                <w:sz w:val="16"/>
              </w:rPr>
            </w:pPr>
            <w:r>
              <w:rPr>
                <w:sz w:val="16"/>
              </w:rPr>
              <w:t>指标</w:t>
            </w:r>
            <w:r>
              <w:rPr>
                <w:rFonts w:hint="eastAsia"/>
                <w:sz w:val="15"/>
                <w:szCs w:val="21"/>
              </w:rPr>
              <w:t>（</w:t>
            </w:r>
            <w:r>
              <w:rPr>
                <w:rFonts w:hint="eastAsia"/>
                <w:sz w:val="15"/>
                <w:szCs w:val="21"/>
                <w:lang w:val="en-US"/>
              </w:rPr>
              <w:t>10</w:t>
            </w:r>
            <w:r>
              <w:rPr>
                <w:rFonts w:hint="eastAsia"/>
                <w:sz w:val="15"/>
                <w:szCs w:val="21"/>
                <w:lang w:val="en-US"/>
              </w:rPr>
              <w:t>分）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AD6660">
            <w:pPr>
              <w:pStyle w:val="TableParagraph"/>
              <w:spacing w:before="109"/>
              <w:ind w:left="69" w:right="16"/>
              <w:jc w:val="center"/>
              <w:rPr>
                <w:sz w:val="16"/>
              </w:rPr>
            </w:pPr>
            <w:r>
              <w:rPr>
                <w:sz w:val="16"/>
              </w:rPr>
              <w:t>预算执行率</w:t>
            </w: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074A51">
            <w:pPr>
              <w:pStyle w:val="TableParagraph"/>
              <w:jc w:val="both"/>
              <w:rPr>
                <w:rFonts w:ascii="Times New Roman"/>
                <w:sz w:val="16"/>
              </w:rPr>
            </w:pPr>
            <w:r>
              <w:rPr>
                <w:sz w:val="16"/>
              </w:rPr>
              <w:t>预算执行率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520083">
            <w:pPr>
              <w:pStyle w:val="TableParagraph"/>
              <w:jc w:val="bot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100</w:t>
            </w:r>
            <w:r w:rsidR="00074A51">
              <w:rPr>
                <w:rFonts w:ascii="Times New Roman" w:hint="eastAsia"/>
                <w:sz w:val="16"/>
              </w:rPr>
              <w:t>%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40749" w:rsidRDefault="00520083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10</w:t>
            </w:r>
          </w:p>
        </w:tc>
      </w:tr>
      <w:tr w:rsidR="00F40749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pStyle w:val="TableParagraph"/>
              <w:rPr>
                <w:sz w:val="16"/>
              </w:rPr>
            </w:pPr>
          </w:p>
          <w:p w:rsidR="00F40749" w:rsidRDefault="00F40749">
            <w:pPr>
              <w:pStyle w:val="TableParagraph"/>
              <w:rPr>
                <w:sz w:val="16"/>
              </w:rPr>
            </w:pPr>
          </w:p>
          <w:p w:rsidR="00F40749" w:rsidRDefault="00F40749">
            <w:pPr>
              <w:pStyle w:val="TableParagraph"/>
              <w:rPr>
                <w:sz w:val="16"/>
              </w:rPr>
            </w:pPr>
          </w:p>
          <w:p w:rsidR="00F40749" w:rsidRDefault="00F40749">
            <w:pPr>
              <w:pStyle w:val="TableParagraph"/>
              <w:rPr>
                <w:sz w:val="16"/>
              </w:rPr>
            </w:pPr>
          </w:p>
          <w:p w:rsidR="00F40749" w:rsidRDefault="00F40749">
            <w:pPr>
              <w:pStyle w:val="TableParagraph"/>
              <w:spacing w:before="1"/>
            </w:pPr>
          </w:p>
          <w:p w:rsidR="00F40749" w:rsidRDefault="00AD6660">
            <w:pPr>
              <w:pStyle w:val="TableParagraph"/>
              <w:spacing w:line="202" w:lineRule="exact"/>
              <w:ind w:left="193"/>
              <w:rPr>
                <w:sz w:val="16"/>
              </w:rPr>
            </w:pPr>
            <w:r>
              <w:rPr>
                <w:sz w:val="16"/>
              </w:rPr>
              <w:t>效益指标</w:t>
            </w:r>
          </w:p>
          <w:p w:rsidR="00F40749" w:rsidRDefault="00AD6660">
            <w:pPr>
              <w:pStyle w:val="TableParagraph"/>
              <w:spacing w:line="202" w:lineRule="exact"/>
              <w:ind w:left="191"/>
              <w:rPr>
                <w:sz w:val="16"/>
              </w:rPr>
            </w:pPr>
            <w:r>
              <w:rPr>
                <w:sz w:val="16"/>
              </w:rPr>
              <w:t>（</w:t>
            </w:r>
            <w:r>
              <w:rPr>
                <w:sz w:val="16"/>
              </w:rPr>
              <w:t>40</w:t>
            </w:r>
            <w:r>
              <w:rPr>
                <w:sz w:val="16"/>
              </w:rPr>
              <w:t>分）</w:t>
            </w:r>
          </w:p>
        </w:tc>
        <w:tc>
          <w:tcPr>
            <w:tcW w:w="9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pStyle w:val="TableParagraph"/>
              <w:spacing w:before="12"/>
              <w:rPr>
                <w:sz w:val="17"/>
              </w:rPr>
            </w:pPr>
          </w:p>
          <w:p w:rsidR="00F40749" w:rsidRDefault="00AD6660">
            <w:pPr>
              <w:pStyle w:val="TableParagraph"/>
              <w:spacing w:line="235" w:lineRule="auto"/>
              <w:ind w:left="433" w:right="56" w:hanging="322"/>
              <w:rPr>
                <w:sz w:val="16"/>
              </w:rPr>
            </w:pPr>
            <w:r>
              <w:rPr>
                <w:sz w:val="16"/>
              </w:rPr>
              <w:t>经济效益指标</w:t>
            </w: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pStyle w:val="TableParagraph"/>
              <w:spacing w:before="27"/>
              <w:ind w:left="46"/>
              <w:jc w:val="both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749" w:rsidRDefault="00F40749">
            <w:pPr>
              <w:widowControl/>
              <w:jc w:val="both"/>
              <w:textAlignment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pStyle w:val="TableParagraph"/>
              <w:jc w:val="both"/>
              <w:rPr>
                <w:rFonts w:ascii="Times New Roman"/>
                <w:sz w:val="16"/>
                <w:lang w:val="en-US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40749" w:rsidRDefault="00F407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40749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rPr>
                <w:sz w:val="2"/>
                <w:szCs w:val="2"/>
              </w:rPr>
            </w:pP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pStyle w:val="TableParagraph"/>
              <w:spacing w:before="27"/>
              <w:ind w:left="46"/>
              <w:jc w:val="both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pStyle w:val="TableParagraph"/>
              <w:jc w:val="bot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40749" w:rsidRDefault="00F407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40749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pStyle w:val="TableParagraph"/>
              <w:spacing w:before="10"/>
              <w:rPr>
                <w:sz w:val="17"/>
              </w:rPr>
            </w:pPr>
          </w:p>
          <w:p w:rsidR="00F40749" w:rsidRDefault="00AD6660">
            <w:pPr>
              <w:pStyle w:val="TableParagraph"/>
              <w:spacing w:line="237" w:lineRule="auto"/>
              <w:ind w:left="433" w:right="56" w:hanging="322"/>
              <w:rPr>
                <w:sz w:val="16"/>
              </w:rPr>
            </w:pPr>
            <w:r>
              <w:rPr>
                <w:sz w:val="16"/>
              </w:rPr>
              <w:t>社会效益指标</w:t>
            </w: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520083">
            <w:pPr>
              <w:pStyle w:val="TableParagraph"/>
              <w:spacing w:before="27"/>
              <w:rPr>
                <w:sz w:val="16"/>
              </w:rPr>
            </w:pPr>
            <w:r>
              <w:rPr>
                <w:rFonts w:ascii="方正书宋_GBK" w:eastAsia="方正书宋_GBK" w:hint="eastAsia"/>
              </w:rPr>
              <w:t>保障安检通道周边人财物安全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749" w:rsidRDefault="00520083">
            <w:pPr>
              <w:widowControl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ascii="方正书宋_GBK" w:eastAsia="方正书宋_GBK" w:hint="eastAsia"/>
              </w:rPr>
              <w:t>效果显著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520083">
            <w:pPr>
              <w:pStyle w:val="TableParagraph"/>
              <w:jc w:val="both"/>
              <w:rPr>
                <w:rFonts w:ascii="Times New Roman"/>
                <w:sz w:val="16"/>
                <w:lang w:val="en-US"/>
              </w:rPr>
            </w:pPr>
            <w:r>
              <w:rPr>
                <w:rFonts w:ascii="方正书宋_GBK" w:eastAsia="方正书宋_GBK" w:hint="eastAsia"/>
              </w:rPr>
              <w:t>效果显著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40749" w:rsidRDefault="00520083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  <w:lang w:val="en-US"/>
              </w:rPr>
              <w:t>40</w:t>
            </w:r>
          </w:p>
        </w:tc>
      </w:tr>
      <w:tr w:rsidR="00F40749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rPr>
                <w:sz w:val="2"/>
                <w:szCs w:val="2"/>
              </w:rPr>
            </w:pP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40749" w:rsidRDefault="00F407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40749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rPr>
                <w:sz w:val="2"/>
                <w:szCs w:val="2"/>
              </w:rPr>
            </w:pP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pStyle w:val="TableParagraph"/>
              <w:spacing w:before="42" w:line="203" w:lineRule="exact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40749" w:rsidRDefault="00F407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40749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pStyle w:val="TableParagraph"/>
              <w:rPr>
                <w:sz w:val="18"/>
              </w:rPr>
            </w:pPr>
          </w:p>
          <w:p w:rsidR="00F40749" w:rsidRDefault="00AD6660">
            <w:pPr>
              <w:pStyle w:val="TableParagraph"/>
              <w:spacing w:before="1" w:line="232" w:lineRule="auto"/>
              <w:ind w:left="433" w:right="56" w:hanging="322"/>
              <w:rPr>
                <w:sz w:val="16"/>
              </w:rPr>
            </w:pPr>
            <w:r>
              <w:rPr>
                <w:sz w:val="16"/>
              </w:rPr>
              <w:t>生态效益指标</w:t>
            </w: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pStyle w:val="TableParagraph"/>
              <w:rPr>
                <w:rFonts w:ascii="Times New Roman"/>
                <w:sz w:val="16"/>
                <w:lang w:val="en-US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40749" w:rsidRDefault="00F407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40749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rPr>
                <w:sz w:val="2"/>
                <w:szCs w:val="2"/>
              </w:rPr>
            </w:pP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40749" w:rsidRDefault="00F407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40749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pStyle w:val="TableParagraph"/>
              <w:spacing w:before="1"/>
              <w:rPr>
                <w:sz w:val="18"/>
              </w:rPr>
            </w:pPr>
          </w:p>
          <w:p w:rsidR="00F40749" w:rsidRDefault="00AD6660">
            <w:pPr>
              <w:pStyle w:val="TableParagraph"/>
              <w:spacing w:line="232" w:lineRule="auto"/>
              <w:ind w:left="354" w:right="56" w:hanging="243"/>
              <w:rPr>
                <w:sz w:val="16"/>
              </w:rPr>
            </w:pPr>
            <w:r>
              <w:rPr>
                <w:sz w:val="16"/>
              </w:rPr>
              <w:t>可持续影响指标</w:t>
            </w: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40749" w:rsidRDefault="00F407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40749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rPr>
                <w:sz w:val="2"/>
                <w:szCs w:val="2"/>
              </w:rPr>
            </w:pP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40749" w:rsidRDefault="00F407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20083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520083" w:rsidRDefault="00520083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0083" w:rsidRDefault="00520083">
            <w:pPr>
              <w:pStyle w:val="TableParagraph"/>
              <w:spacing w:before="9"/>
              <w:rPr>
                <w:sz w:val="17"/>
              </w:rPr>
            </w:pPr>
          </w:p>
          <w:p w:rsidR="00520083" w:rsidRDefault="00520083">
            <w:pPr>
              <w:pStyle w:val="TableParagraph"/>
              <w:spacing w:line="202" w:lineRule="exact"/>
              <w:ind w:left="112"/>
              <w:rPr>
                <w:sz w:val="16"/>
              </w:rPr>
            </w:pPr>
            <w:r>
              <w:rPr>
                <w:sz w:val="16"/>
              </w:rPr>
              <w:t>满意度指标</w:t>
            </w:r>
          </w:p>
          <w:p w:rsidR="00520083" w:rsidRDefault="00520083">
            <w:pPr>
              <w:pStyle w:val="TableParagraph"/>
              <w:spacing w:line="202" w:lineRule="exact"/>
              <w:ind w:left="191"/>
              <w:rPr>
                <w:sz w:val="16"/>
              </w:rPr>
            </w:pPr>
            <w:r>
              <w:rPr>
                <w:sz w:val="16"/>
              </w:rPr>
              <w:t>（10分）</w:t>
            </w:r>
          </w:p>
        </w:tc>
        <w:tc>
          <w:tcPr>
            <w:tcW w:w="9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0083" w:rsidRDefault="00520083">
            <w:pPr>
              <w:pStyle w:val="TableParagraph"/>
              <w:rPr>
                <w:sz w:val="16"/>
              </w:rPr>
            </w:pPr>
          </w:p>
          <w:p w:rsidR="00520083" w:rsidRDefault="00520083">
            <w:pPr>
              <w:pStyle w:val="TableParagraph"/>
              <w:spacing w:before="123"/>
              <w:ind w:left="111"/>
              <w:rPr>
                <w:sz w:val="16"/>
              </w:rPr>
            </w:pPr>
            <w:r>
              <w:rPr>
                <w:sz w:val="16"/>
              </w:rPr>
              <w:t>满意度指标</w:t>
            </w: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0083" w:rsidRDefault="00520083" w:rsidP="00127BFC">
            <w:pPr>
              <w:spacing w:line="300" w:lineRule="exact"/>
              <w:rPr>
                <w:rFonts w:ascii="方正书宋_GBK" w:eastAsia="方正书宋_GBK"/>
              </w:rPr>
            </w:pPr>
            <w:r>
              <w:rPr>
                <w:rFonts w:ascii="方正书宋_GBK" w:eastAsia="方正书宋_GBK" w:hint="eastAsia"/>
              </w:rPr>
              <w:t>来院人员满意度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0083" w:rsidRDefault="00520083" w:rsidP="00127BFC">
            <w:pPr>
              <w:spacing w:line="300" w:lineRule="exact"/>
              <w:rPr>
                <w:rFonts w:ascii="方正书宋_GBK" w:eastAsia="方正书宋_GBK"/>
              </w:rPr>
            </w:pPr>
            <w:r>
              <w:rPr>
                <w:rFonts w:ascii="方正书宋_GBK" w:eastAsia="方正书宋_GBK" w:hint="eastAsia"/>
              </w:rPr>
              <w:t>≥</w:t>
            </w:r>
            <w:r>
              <w:rPr>
                <w:rFonts w:ascii="方正书宋_GBK" w:eastAsia="方正书宋_GBK"/>
              </w:rPr>
              <w:t>95%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0083" w:rsidRDefault="00520083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95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20083" w:rsidRDefault="00074A51" w:rsidP="00520083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  <w:lang w:val="en-US"/>
              </w:rPr>
              <w:t>5</w:t>
            </w:r>
          </w:p>
        </w:tc>
      </w:tr>
      <w:tr w:rsidR="00520083" w:rsidTr="00B003B5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520083" w:rsidRDefault="00520083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0083" w:rsidRDefault="00520083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0083" w:rsidRDefault="00520083">
            <w:pPr>
              <w:rPr>
                <w:sz w:val="2"/>
                <w:szCs w:val="2"/>
              </w:rPr>
            </w:pP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0083" w:rsidRDefault="00520083" w:rsidP="00127BFC">
            <w:pPr>
              <w:spacing w:line="300" w:lineRule="exact"/>
              <w:rPr>
                <w:rFonts w:ascii="方正书宋_GBK" w:eastAsia="方正书宋_GBK"/>
              </w:rPr>
            </w:pPr>
            <w:r>
              <w:rPr>
                <w:rFonts w:ascii="方正书宋_GBK" w:eastAsia="方正书宋_GBK" w:hint="eastAsia"/>
              </w:rPr>
              <w:t>法院工作人员满意度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0083" w:rsidRDefault="00520083" w:rsidP="00127BFC">
            <w:pPr>
              <w:spacing w:line="300" w:lineRule="exact"/>
              <w:rPr>
                <w:rFonts w:ascii="方正书宋_GBK" w:eastAsia="方正书宋_GBK"/>
              </w:rPr>
            </w:pPr>
            <w:r>
              <w:rPr>
                <w:rFonts w:ascii="方正书宋_GBK" w:eastAsia="方正书宋_GBK" w:hint="eastAsia"/>
              </w:rPr>
              <w:t>≥</w:t>
            </w:r>
            <w:r>
              <w:rPr>
                <w:rFonts w:ascii="方正书宋_GBK" w:eastAsia="方正书宋_GBK"/>
              </w:rPr>
              <w:t>95%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0083" w:rsidRDefault="00520083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95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20083" w:rsidRDefault="00074A51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5</w:t>
            </w:r>
          </w:p>
        </w:tc>
      </w:tr>
      <w:tr w:rsidR="00F40749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F40749" w:rsidRDefault="00F40749">
            <w:pPr>
              <w:rPr>
                <w:sz w:val="2"/>
                <w:szCs w:val="2"/>
              </w:rPr>
            </w:pPr>
          </w:p>
        </w:tc>
        <w:tc>
          <w:tcPr>
            <w:tcW w:w="642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0749" w:rsidRDefault="00AD6660">
            <w:pPr>
              <w:pStyle w:val="TableParagraph"/>
              <w:spacing w:before="42" w:line="203" w:lineRule="exact"/>
              <w:ind w:left="3047" w:right="2993"/>
              <w:jc w:val="center"/>
              <w:rPr>
                <w:sz w:val="16"/>
              </w:rPr>
            </w:pPr>
            <w:r>
              <w:rPr>
                <w:sz w:val="16"/>
              </w:rPr>
              <w:t>总分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40749" w:rsidRDefault="00520083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100</w:t>
            </w:r>
          </w:p>
        </w:tc>
      </w:tr>
      <w:tr w:rsidR="00F40749">
        <w:trPr>
          <w:trHeight w:val="694"/>
          <w:jc w:val="center"/>
        </w:trPr>
        <w:tc>
          <w:tcPr>
            <w:tcW w:w="1128" w:type="dxa"/>
            <w:tcBorders>
              <w:top w:val="single" w:sz="8" w:space="0" w:color="000000"/>
              <w:right w:val="single" w:sz="8" w:space="0" w:color="000000"/>
            </w:tcBorders>
          </w:tcPr>
          <w:p w:rsidR="00F40749" w:rsidRDefault="00AD6660">
            <w:pPr>
              <w:pStyle w:val="TableParagraph"/>
              <w:spacing w:before="52"/>
              <w:ind w:left="47"/>
              <w:rPr>
                <w:sz w:val="16"/>
              </w:rPr>
            </w:pPr>
            <w:r>
              <w:rPr>
                <w:sz w:val="16"/>
              </w:rPr>
              <w:t>五、</w:t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t>存在问题</w:t>
            </w:r>
          </w:p>
          <w:p w:rsidR="00F40749" w:rsidRDefault="00AD6660">
            <w:pPr>
              <w:pStyle w:val="TableParagraph"/>
              <w:spacing w:before="19" w:line="198" w:lineRule="exact"/>
              <w:ind w:left="47" w:right="81"/>
              <w:rPr>
                <w:sz w:val="16"/>
              </w:rPr>
            </w:pPr>
            <w:r>
              <w:rPr>
                <w:sz w:val="16"/>
              </w:rPr>
              <w:t>、原因及下一步整改措施</w:t>
            </w:r>
          </w:p>
        </w:tc>
        <w:tc>
          <w:tcPr>
            <w:tcW w:w="8316" w:type="dxa"/>
            <w:gridSpan w:val="7"/>
            <w:tcBorders>
              <w:top w:val="single" w:sz="8" w:space="0" w:color="000000"/>
              <w:left w:val="single" w:sz="8" w:space="0" w:color="000000"/>
            </w:tcBorders>
          </w:tcPr>
          <w:p w:rsidR="00F40749" w:rsidRDefault="00F40749">
            <w:pPr>
              <w:pStyle w:val="TableParagraph"/>
              <w:spacing w:before="5"/>
              <w:rPr>
                <w:sz w:val="13"/>
              </w:rPr>
            </w:pPr>
          </w:p>
          <w:p w:rsidR="00F40749" w:rsidRDefault="00AD6660">
            <w:pPr>
              <w:pStyle w:val="TableParagraph"/>
              <w:spacing w:line="232" w:lineRule="auto"/>
              <w:ind w:left="49" w:right="97"/>
              <w:rPr>
                <w:sz w:val="16"/>
              </w:rPr>
            </w:pPr>
            <w:r>
              <w:rPr>
                <w:rFonts w:hint="eastAsia"/>
                <w:sz w:val="16"/>
              </w:rPr>
              <w:t>无</w:t>
            </w:r>
          </w:p>
        </w:tc>
      </w:tr>
    </w:tbl>
    <w:p w:rsidR="00F40749" w:rsidRDefault="00AD6660">
      <w:pPr>
        <w:pStyle w:val="a3"/>
        <w:tabs>
          <w:tab w:val="left" w:pos="6713"/>
        </w:tabs>
        <w:spacing w:before="35"/>
        <w:sectPr w:rsidR="00F40749">
          <w:pgSz w:w="11910" w:h="16840"/>
          <w:pgMar w:top="794" w:right="794" w:bottom="295" w:left="1418" w:header="720" w:footer="720" w:gutter="0"/>
          <w:pgNumType w:fmt="numberInDash"/>
          <w:cols w:space="720" w:equalWidth="0">
            <w:col w:w="9856"/>
          </w:cols>
        </w:sectPr>
      </w:pPr>
      <w:r>
        <w:t>填报人：</w:t>
      </w:r>
      <w:r w:rsidR="00074A51">
        <w:t>丰丽君</w:t>
      </w:r>
      <w:r>
        <w:tab/>
      </w:r>
      <w:r>
        <w:t>联系电话：</w:t>
      </w:r>
      <w:r w:rsidR="00074A51">
        <w:rPr>
          <w:rFonts w:hint="eastAsia"/>
        </w:rPr>
        <w:t>85321036</w:t>
      </w:r>
    </w:p>
    <w:p w:rsidR="00F40749" w:rsidRDefault="00F40749">
      <w:pPr>
        <w:spacing w:line="20" w:lineRule="exact"/>
      </w:pPr>
    </w:p>
    <w:sectPr w:rsidR="00F40749" w:rsidSect="00F40749">
      <w:pgSz w:w="11906" w:h="16838"/>
      <w:pgMar w:top="1418" w:right="1701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6660" w:rsidRDefault="00AD6660" w:rsidP="00520083">
      <w:r>
        <w:separator/>
      </w:r>
    </w:p>
  </w:endnote>
  <w:endnote w:type="continuationSeparator" w:id="1">
    <w:p w:rsidR="00AD6660" w:rsidRDefault="00AD6660" w:rsidP="005200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_GBK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6660" w:rsidRDefault="00AD6660" w:rsidP="00520083">
      <w:r>
        <w:separator/>
      </w:r>
    </w:p>
  </w:footnote>
  <w:footnote w:type="continuationSeparator" w:id="1">
    <w:p w:rsidR="00AD6660" w:rsidRDefault="00AD6660" w:rsidP="0052008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C270B"/>
    <w:rsid w:val="000067C8"/>
    <w:rsid w:val="00012FB8"/>
    <w:rsid w:val="00017D0F"/>
    <w:rsid w:val="00050FDB"/>
    <w:rsid w:val="00057D40"/>
    <w:rsid w:val="00074A51"/>
    <w:rsid w:val="000A4904"/>
    <w:rsid w:val="000B79C8"/>
    <w:rsid w:val="00205152"/>
    <w:rsid w:val="0033127C"/>
    <w:rsid w:val="003D2266"/>
    <w:rsid w:val="00520083"/>
    <w:rsid w:val="00573544"/>
    <w:rsid w:val="00790228"/>
    <w:rsid w:val="008363C9"/>
    <w:rsid w:val="008F5C35"/>
    <w:rsid w:val="009F2E61"/>
    <w:rsid w:val="00AD6660"/>
    <w:rsid w:val="00C672CE"/>
    <w:rsid w:val="00DC270B"/>
    <w:rsid w:val="00DD5AE2"/>
    <w:rsid w:val="00EC24ED"/>
    <w:rsid w:val="00F36071"/>
    <w:rsid w:val="00F40749"/>
    <w:rsid w:val="00FC4F54"/>
    <w:rsid w:val="05A4416C"/>
    <w:rsid w:val="1EEF653E"/>
    <w:rsid w:val="6B6754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40749"/>
    <w:pPr>
      <w:widowControl w:val="0"/>
      <w:autoSpaceDE w:val="0"/>
      <w:autoSpaceDN w:val="0"/>
    </w:pPr>
    <w:rPr>
      <w:rFonts w:ascii="宋体" w:hAnsi="宋体" w:cs="宋体"/>
      <w:sz w:val="22"/>
      <w:szCs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qFormat/>
    <w:rsid w:val="00F40749"/>
    <w:pPr>
      <w:spacing w:before="12"/>
      <w:ind w:left="171"/>
    </w:pPr>
    <w:rPr>
      <w:sz w:val="16"/>
      <w:szCs w:val="16"/>
    </w:rPr>
  </w:style>
  <w:style w:type="paragraph" w:styleId="a4">
    <w:name w:val="footer"/>
    <w:basedOn w:val="a"/>
    <w:link w:val="Char0"/>
    <w:uiPriority w:val="99"/>
    <w:semiHidden/>
    <w:unhideWhenUsed/>
    <w:qFormat/>
    <w:rsid w:val="00F4074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F407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正文文本 Char"/>
    <w:basedOn w:val="a0"/>
    <w:link w:val="a3"/>
    <w:uiPriority w:val="1"/>
    <w:qFormat/>
    <w:rsid w:val="00F40749"/>
    <w:rPr>
      <w:rFonts w:ascii="宋体" w:eastAsia="宋体" w:hAnsi="宋体" w:cs="宋体"/>
      <w:kern w:val="0"/>
      <w:sz w:val="16"/>
      <w:szCs w:val="16"/>
      <w:lang w:val="zh-CN" w:bidi="zh-CN"/>
    </w:rPr>
  </w:style>
  <w:style w:type="paragraph" w:customStyle="1" w:styleId="TableParagraph">
    <w:name w:val="Table Paragraph"/>
    <w:basedOn w:val="a"/>
    <w:uiPriority w:val="1"/>
    <w:qFormat/>
    <w:rsid w:val="00F40749"/>
  </w:style>
  <w:style w:type="character" w:customStyle="1" w:styleId="Char1">
    <w:name w:val="页眉 Char"/>
    <w:basedOn w:val="a0"/>
    <w:link w:val="a5"/>
    <w:uiPriority w:val="99"/>
    <w:semiHidden/>
    <w:qFormat/>
    <w:rsid w:val="00F40749"/>
    <w:rPr>
      <w:rFonts w:ascii="宋体" w:eastAsia="宋体" w:hAnsi="宋体" w:cs="宋体"/>
      <w:kern w:val="0"/>
      <w:sz w:val="18"/>
      <w:szCs w:val="18"/>
      <w:lang w:val="zh-CN" w:bidi="zh-CN"/>
    </w:rPr>
  </w:style>
  <w:style w:type="character" w:customStyle="1" w:styleId="Char0">
    <w:name w:val="页脚 Char"/>
    <w:basedOn w:val="a0"/>
    <w:link w:val="a4"/>
    <w:uiPriority w:val="99"/>
    <w:semiHidden/>
    <w:qFormat/>
    <w:rsid w:val="00F40749"/>
    <w:rPr>
      <w:rFonts w:ascii="宋体" w:eastAsia="宋体" w:hAnsi="宋体" w:cs="宋体"/>
      <w:kern w:val="0"/>
      <w:sz w:val="18"/>
      <w:szCs w:val="18"/>
      <w:lang w:val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A572984C-FC89-44B0-B68D-2D9F8E0A00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137</Words>
  <Characters>785</Characters>
  <Application>Microsoft Office Word</Application>
  <DocSecurity>0</DocSecurity>
  <Lines>6</Lines>
  <Paragraphs>1</Paragraphs>
  <ScaleCrop>false</ScaleCrop>
  <Company>Microsoft</Company>
  <LinksUpToDate>false</LinksUpToDate>
  <CharactersWithSpaces>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2</cp:revision>
  <cp:lastPrinted>2021-03-19T07:26:00Z</cp:lastPrinted>
  <dcterms:created xsi:type="dcterms:W3CDTF">2021-03-19T07:27:00Z</dcterms:created>
  <dcterms:modified xsi:type="dcterms:W3CDTF">2021-03-19T07:27:00Z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