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235B" w:rsidRDefault="00C81AC6">
      <w:pPr>
        <w:autoSpaceDE/>
        <w:autoSpaceDN/>
        <w:spacing w:line="650" w:lineRule="exact"/>
        <w:jc w:val="both"/>
        <w:rPr>
          <w:rFonts w:ascii="黑体" w:eastAsia="黑体" w:hAnsi="黑体" w:cs="仿宋"/>
          <w:color w:val="000000"/>
          <w:sz w:val="32"/>
          <w:szCs w:val="32"/>
        </w:rPr>
      </w:pPr>
      <w:r>
        <w:rPr>
          <w:rFonts w:ascii="黑体" w:eastAsia="黑体" w:hAnsi="黑体" w:cs="仿宋" w:hint="eastAsia"/>
          <w:color w:val="000000"/>
          <w:sz w:val="32"/>
          <w:szCs w:val="32"/>
        </w:rPr>
        <w:t>附件</w:t>
      </w:r>
      <w:r>
        <w:rPr>
          <w:rFonts w:ascii="黑体" w:eastAsia="黑体" w:hAnsi="黑体" w:cs="仿宋" w:hint="eastAsia"/>
          <w:color w:val="000000"/>
          <w:sz w:val="32"/>
          <w:szCs w:val="32"/>
          <w:lang w:val="en-US"/>
        </w:rPr>
        <w:t>3</w:t>
      </w:r>
    </w:p>
    <w:p w:rsidR="0052235B" w:rsidRDefault="00C81AC6">
      <w:pPr>
        <w:autoSpaceDE/>
        <w:autoSpaceDN/>
        <w:spacing w:line="660" w:lineRule="exact"/>
        <w:jc w:val="center"/>
        <w:rPr>
          <w:sz w:val="40"/>
        </w:rPr>
      </w:pPr>
      <w:r>
        <w:rPr>
          <w:rFonts w:hint="eastAsia"/>
          <w:sz w:val="40"/>
        </w:rPr>
        <w:t>区级部门预算</w:t>
      </w:r>
      <w:r>
        <w:rPr>
          <w:rFonts w:hint="eastAsia"/>
          <w:sz w:val="40"/>
          <w:lang w:val="en-US"/>
        </w:rPr>
        <w:t>项目</w:t>
      </w:r>
      <w:r>
        <w:rPr>
          <w:rFonts w:hint="eastAsia"/>
          <w:sz w:val="40"/>
        </w:rPr>
        <w:t>绩效自评表</w:t>
      </w:r>
    </w:p>
    <w:p w:rsidR="0052235B" w:rsidRDefault="00C81AC6">
      <w:pPr>
        <w:tabs>
          <w:tab w:val="left" w:pos="7920"/>
        </w:tabs>
        <w:spacing w:before="83"/>
        <w:ind w:left="2442" w:right="2426"/>
        <w:jc w:val="center"/>
        <w:rPr>
          <w:sz w:val="20"/>
        </w:rPr>
      </w:pPr>
      <w:r>
        <w:rPr>
          <w:sz w:val="20"/>
        </w:rPr>
        <w:t>（</w:t>
      </w:r>
      <w:r>
        <w:rPr>
          <w:rFonts w:hint="eastAsia"/>
          <w:sz w:val="20"/>
          <w:lang w:val="en-US"/>
        </w:rPr>
        <w:t xml:space="preserve">   2020  </w:t>
      </w:r>
      <w:r>
        <w:rPr>
          <w:sz w:val="20"/>
        </w:rPr>
        <w:t>年度）</w:t>
      </w:r>
    </w:p>
    <w:p w:rsidR="0052235B" w:rsidRDefault="00C81AC6">
      <w:pPr>
        <w:pStyle w:val="a3"/>
        <w:tabs>
          <w:tab w:val="left" w:pos="8064"/>
        </w:tabs>
        <w:spacing w:before="108"/>
      </w:pPr>
      <w:r>
        <w:t>填报单位：</w:t>
      </w:r>
      <w:r>
        <w:rPr>
          <w:rFonts w:hint="eastAsia"/>
        </w:rPr>
        <w:t>石家庄高新区人民法院</w:t>
      </w:r>
      <w:r>
        <w:tab/>
      </w:r>
      <w:r>
        <w:t>金额单</w:t>
      </w:r>
      <w:r>
        <w:rPr>
          <w:spacing w:val="3"/>
        </w:rPr>
        <w:t>位</w:t>
      </w:r>
      <w:r>
        <w:t>：万元</w:t>
      </w:r>
    </w:p>
    <w:p w:rsidR="0052235B" w:rsidRDefault="0052235B">
      <w:pPr>
        <w:pStyle w:val="a3"/>
        <w:ind w:left="0"/>
        <w:rPr>
          <w:sz w:val="5"/>
        </w:rPr>
      </w:pPr>
    </w:p>
    <w:tbl>
      <w:tblPr>
        <w:tblW w:w="9444" w:type="dxa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128"/>
        <w:gridCol w:w="994"/>
        <w:gridCol w:w="994"/>
        <w:gridCol w:w="1145"/>
        <w:gridCol w:w="1299"/>
        <w:gridCol w:w="994"/>
        <w:gridCol w:w="994"/>
        <w:gridCol w:w="1896"/>
      </w:tblGrid>
      <w:tr w:rsidR="0052235B">
        <w:trPr>
          <w:trHeight w:val="473"/>
          <w:jc w:val="center"/>
        </w:trPr>
        <w:tc>
          <w:tcPr>
            <w:tcW w:w="1128" w:type="dxa"/>
            <w:tcBorders>
              <w:bottom w:val="single" w:sz="8" w:space="0" w:color="000000"/>
              <w:right w:val="single" w:sz="8" w:space="0" w:color="000000"/>
            </w:tcBorders>
          </w:tcPr>
          <w:p w:rsidR="0052235B" w:rsidRDefault="00C81AC6">
            <w:pPr>
              <w:pStyle w:val="TableParagraph"/>
              <w:spacing w:before="128"/>
              <w:ind w:left="47"/>
              <w:rPr>
                <w:sz w:val="16"/>
              </w:rPr>
            </w:pPr>
            <w:r>
              <w:rPr>
                <w:sz w:val="16"/>
              </w:rPr>
              <w:t>一、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>基本情况</w:t>
            </w:r>
          </w:p>
        </w:tc>
        <w:tc>
          <w:tcPr>
            <w:tcW w:w="994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pStyle w:val="TableParagraph"/>
              <w:spacing w:before="4"/>
              <w:rPr>
                <w:sz w:val="11"/>
              </w:rPr>
            </w:pPr>
          </w:p>
          <w:p w:rsidR="0052235B" w:rsidRDefault="00C81AC6">
            <w:pPr>
              <w:pStyle w:val="TableParagraph"/>
              <w:ind w:left="193"/>
              <w:rPr>
                <w:sz w:val="16"/>
              </w:rPr>
            </w:pPr>
            <w:r>
              <w:rPr>
                <w:sz w:val="16"/>
              </w:rPr>
              <w:t>项目名称</w:t>
            </w:r>
          </w:p>
        </w:tc>
        <w:tc>
          <w:tcPr>
            <w:tcW w:w="2139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pStyle w:val="TableParagraph"/>
              <w:spacing w:before="4"/>
              <w:rPr>
                <w:sz w:val="11"/>
              </w:rPr>
            </w:pPr>
          </w:p>
          <w:p w:rsidR="0052235B" w:rsidRDefault="00C81AC6">
            <w:pPr>
              <w:pStyle w:val="TableParagraph"/>
              <w:ind w:left="49"/>
              <w:rPr>
                <w:sz w:val="16"/>
              </w:rPr>
            </w:pPr>
            <w:r>
              <w:rPr>
                <w:rFonts w:ascii="方正书宋_GBK" w:eastAsia="方正书宋_GBK" w:hint="eastAsia"/>
              </w:rPr>
              <w:t>审判法庭电梯设备采购、安装项目工程</w:t>
            </w:r>
          </w:p>
        </w:tc>
        <w:tc>
          <w:tcPr>
            <w:tcW w:w="129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C81AC6">
            <w:pPr>
              <w:pStyle w:val="TableParagraph"/>
              <w:spacing w:before="49" w:line="232" w:lineRule="auto"/>
              <w:ind w:left="504" w:right="168" w:hanging="283"/>
              <w:rPr>
                <w:sz w:val="16"/>
              </w:rPr>
            </w:pPr>
            <w:r>
              <w:rPr>
                <w:sz w:val="16"/>
              </w:rPr>
              <w:t>实施</w:t>
            </w:r>
            <w:r>
              <w:rPr>
                <w:sz w:val="16"/>
              </w:rPr>
              <w:t>(</w:t>
            </w:r>
            <w:r>
              <w:rPr>
                <w:sz w:val="16"/>
              </w:rPr>
              <w:t>主管）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>单位</w:t>
            </w:r>
          </w:p>
        </w:tc>
        <w:tc>
          <w:tcPr>
            <w:tcW w:w="3884" w:type="dxa"/>
            <w:gridSpan w:val="3"/>
            <w:tcBorders>
              <w:left w:val="single" w:sz="8" w:space="0" w:color="000000"/>
              <w:bottom w:val="single" w:sz="8" w:space="0" w:color="000000"/>
            </w:tcBorders>
          </w:tcPr>
          <w:p w:rsidR="0052235B" w:rsidRDefault="00C81AC6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石家庄高新区人民法院</w:t>
            </w:r>
          </w:p>
        </w:tc>
      </w:tr>
      <w:tr w:rsidR="0052235B">
        <w:trPr>
          <w:trHeight w:val="251"/>
          <w:jc w:val="center"/>
        </w:trPr>
        <w:tc>
          <w:tcPr>
            <w:tcW w:w="112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pStyle w:val="TableParagraph"/>
              <w:rPr>
                <w:sz w:val="16"/>
              </w:rPr>
            </w:pPr>
          </w:p>
          <w:p w:rsidR="0052235B" w:rsidRDefault="0052235B">
            <w:pPr>
              <w:pStyle w:val="TableParagraph"/>
              <w:spacing w:before="6"/>
              <w:rPr>
                <w:sz w:val="17"/>
              </w:rPr>
            </w:pPr>
          </w:p>
          <w:p w:rsidR="0052235B" w:rsidRDefault="00C81AC6">
            <w:pPr>
              <w:pStyle w:val="TableParagraph"/>
              <w:spacing w:before="1" w:line="237" w:lineRule="auto"/>
              <w:ind w:left="414" w:right="36" w:hanging="324"/>
              <w:rPr>
                <w:sz w:val="16"/>
              </w:rPr>
            </w:pPr>
            <w:r>
              <w:rPr>
                <w:sz w:val="16"/>
              </w:rPr>
              <w:t>二、预算执行情况</w:t>
            </w:r>
          </w:p>
        </w:tc>
        <w:tc>
          <w:tcPr>
            <w:tcW w:w="1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C81AC6">
            <w:pPr>
              <w:pStyle w:val="TableParagraph"/>
              <w:spacing w:before="35" w:line="196" w:lineRule="exact"/>
              <w:ind w:left="126"/>
              <w:rPr>
                <w:sz w:val="16"/>
              </w:rPr>
            </w:pPr>
            <w:r>
              <w:rPr>
                <w:sz w:val="16"/>
              </w:rPr>
              <w:t>预算安排情况（调整后）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C81AC6">
            <w:pPr>
              <w:pStyle w:val="TableParagraph"/>
              <w:spacing w:before="35" w:line="196" w:lineRule="exact"/>
              <w:ind w:left="754"/>
              <w:rPr>
                <w:sz w:val="16"/>
              </w:rPr>
            </w:pPr>
            <w:r>
              <w:rPr>
                <w:sz w:val="16"/>
              </w:rPr>
              <w:t>资金到位情况</w:t>
            </w:r>
          </w:p>
        </w:tc>
        <w:tc>
          <w:tcPr>
            <w:tcW w:w="19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C81AC6">
            <w:pPr>
              <w:pStyle w:val="TableParagraph"/>
              <w:spacing w:before="35" w:line="196" w:lineRule="exact"/>
              <w:ind w:left="525"/>
              <w:rPr>
                <w:sz w:val="16"/>
              </w:rPr>
            </w:pPr>
            <w:r>
              <w:rPr>
                <w:sz w:val="16"/>
              </w:rPr>
              <w:t>资金执行情况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2235B" w:rsidRDefault="00C81AC6">
            <w:pPr>
              <w:pStyle w:val="TableParagraph"/>
              <w:spacing w:before="35" w:line="196" w:lineRule="exact"/>
              <w:ind w:left="307" w:right="232"/>
              <w:jc w:val="center"/>
              <w:rPr>
                <w:sz w:val="16"/>
              </w:rPr>
            </w:pPr>
            <w:r>
              <w:rPr>
                <w:sz w:val="16"/>
              </w:rPr>
              <w:t>预算执行进度</w:t>
            </w:r>
          </w:p>
        </w:tc>
      </w:tr>
      <w:tr w:rsidR="0052235B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C81AC6">
            <w:pPr>
              <w:pStyle w:val="TableParagraph"/>
              <w:spacing w:before="42" w:line="204" w:lineRule="exact"/>
              <w:ind w:left="49"/>
              <w:rPr>
                <w:sz w:val="16"/>
              </w:rPr>
            </w:pPr>
            <w:r>
              <w:rPr>
                <w:sz w:val="16"/>
              </w:rPr>
              <w:t>预算数：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C81AC6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/>
              </w:rPr>
              <w:t>15.22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C81AC6">
            <w:pPr>
              <w:pStyle w:val="TableParagraph"/>
              <w:spacing w:before="42" w:line="204" w:lineRule="exact"/>
              <w:ind w:left="46"/>
              <w:rPr>
                <w:sz w:val="16"/>
              </w:rPr>
            </w:pPr>
            <w:r>
              <w:rPr>
                <w:sz w:val="16"/>
              </w:rPr>
              <w:t>到位数：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C81AC6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/>
              </w:rPr>
              <w:t>15.22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C81AC6">
            <w:pPr>
              <w:pStyle w:val="TableParagraph"/>
              <w:spacing w:before="42" w:line="204" w:lineRule="exact"/>
              <w:ind w:left="45"/>
              <w:rPr>
                <w:sz w:val="16"/>
              </w:rPr>
            </w:pPr>
            <w:r>
              <w:rPr>
                <w:sz w:val="16"/>
              </w:rPr>
              <w:t>执行数：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C81AC6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/>
              </w:rPr>
              <w:t>15.22</w:t>
            </w:r>
          </w:p>
        </w:tc>
        <w:tc>
          <w:tcPr>
            <w:tcW w:w="18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2235B" w:rsidRDefault="00C81AC6">
            <w:pPr>
              <w:pStyle w:val="TableParagraph"/>
              <w:spacing w:before="12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100%</w:t>
            </w:r>
          </w:p>
          <w:p w:rsidR="0052235B" w:rsidRDefault="0052235B">
            <w:pPr>
              <w:pStyle w:val="TableParagraph"/>
              <w:spacing w:line="203" w:lineRule="exact"/>
              <w:ind w:left="307" w:right="233"/>
              <w:jc w:val="center"/>
              <w:rPr>
                <w:sz w:val="16"/>
              </w:rPr>
            </w:pPr>
          </w:p>
        </w:tc>
      </w:tr>
      <w:tr w:rsidR="0052235B">
        <w:trPr>
          <w:trHeight w:val="400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C81AC6">
            <w:pPr>
              <w:pStyle w:val="TableParagraph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</w:t>
            </w:r>
          </w:p>
          <w:p w:rsidR="0052235B" w:rsidRDefault="00C81AC6">
            <w:pPr>
              <w:pStyle w:val="TableParagraph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资金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C81AC6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/>
              </w:rPr>
              <w:t>15.22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C81AC6">
            <w:pPr>
              <w:pStyle w:val="TableParagraph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其中：财政资</w:t>
            </w:r>
          </w:p>
          <w:p w:rsidR="0052235B" w:rsidRDefault="00C81AC6">
            <w:pPr>
              <w:pStyle w:val="TableParagraph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金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C81AC6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/>
              </w:rPr>
              <w:t>15.22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C81AC6">
            <w:pPr>
              <w:pStyle w:val="TableParagraph"/>
              <w:spacing w:before="8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其中：财政</w:t>
            </w:r>
          </w:p>
          <w:p w:rsidR="0052235B" w:rsidRDefault="00C81AC6">
            <w:pPr>
              <w:pStyle w:val="TableParagraph"/>
              <w:spacing w:line="168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资金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C81AC6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/>
              </w:rPr>
              <w:t>15.22</w:t>
            </w:r>
          </w:p>
        </w:tc>
        <w:tc>
          <w:tcPr>
            <w:tcW w:w="1896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52235B" w:rsidRDefault="0052235B">
            <w:pPr>
              <w:rPr>
                <w:sz w:val="2"/>
                <w:szCs w:val="2"/>
              </w:rPr>
            </w:pPr>
          </w:p>
        </w:tc>
      </w:tr>
      <w:tr w:rsidR="0052235B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C81AC6">
            <w:pPr>
              <w:pStyle w:val="TableParagraph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C81AC6">
            <w:pPr>
              <w:pStyle w:val="TableParagraph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C81AC6">
            <w:pPr>
              <w:pStyle w:val="TableParagraph"/>
              <w:spacing w:before="42" w:line="203" w:lineRule="exact"/>
              <w:ind w:right="-15"/>
              <w:jc w:val="right"/>
              <w:rPr>
                <w:sz w:val="16"/>
              </w:rPr>
            </w:pPr>
            <w:r>
              <w:rPr>
                <w:sz w:val="16"/>
              </w:rPr>
              <w:t>其他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52235B" w:rsidRDefault="0052235B">
            <w:pPr>
              <w:rPr>
                <w:sz w:val="2"/>
                <w:szCs w:val="2"/>
              </w:rPr>
            </w:pPr>
          </w:p>
        </w:tc>
      </w:tr>
      <w:tr w:rsidR="0052235B">
        <w:trPr>
          <w:trHeight w:val="251"/>
          <w:jc w:val="center"/>
        </w:trPr>
        <w:tc>
          <w:tcPr>
            <w:tcW w:w="112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C81AC6">
            <w:pPr>
              <w:pStyle w:val="TableParagraph"/>
              <w:spacing w:before="72" w:line="235" w:lineRule="auto"/>
              <w:ind w:left="414" w:right="36" w:hanging="324"/>
              <w:rPr>
                <w:sz w:val="16"/>
              </w:rPr>
            </w:pPr>
            <w:r>
              <w:rPr>
                <w:sz w:val="16"/>
              </w:rPr>
              <w:t>三、目标完成情况</w:t>
            </w:r>
          </w:p>
        </w:tc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C81AC6">
            <w:pPr>
              <w:pStyle w:val="TableParagraph"/>
              <w:spacing w:before="35" w:line="196" w:lineRule="exact"/>
              <w:ind w:left="1083" w:right="1030"/>
              <w:jc w:val="center"/>
              <w:rPr>
                <w:sz w:val="16"/>
              </w:rPr>
            </w:pPr>
            <w:r>
              <w:rPr>
                <w:sz w:val="16"/>
              </w:rPr>
              <w:t>年度预期目标</w:t>
            </w:r>
          </w:p>
        </w:tc>
        <w:tc>
          <w:tcPr>
            <w:tcW w:w="3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C81AC6">
            <w:pPr>
              <w:pStyle w:val="TableParagraph"/>
              <w:spacing w:before="35" w:line="196" w:lineRule="exact"/>
              <w:ind w:left="1159" w:right="1108"/>
              <w:jc w:val="center"/>
              <w:rPr>
                <w:sz w:val="16"/>
              </w:rPr>
            </w:pPr>
            <w:r>
              <w:rPr>
                <w:sz w:val="16"/>
              </w:rPr>
              <w:t>具体完成情况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2235B" w:rsidRDefault="00C81AC6">
            <w:pPr>
              <w:pStyle w:val="TableParagraph"/>
              <w:spacing w:before="35" w:line="196" w:lineRule="exact"/>
              <w:ind w:left="307" w:right="235"/>
              <w:jc w:val="center"/>
              <w:rPr>
                <w:sz w:val="16"/>
              </w:rPr>
            </w:pPr>
            <w:r>
              <w:rPr>
                <w:sz w:val="16"/>
              </w:rPr>
              <w:t>总体完成率</w:t>
            </w:r>
          </w:p>
        </w:tc>
      </w:tr>
      <w:tr w:rsidR="0052235B">
        <w:trPr>
          <w:trHeight w:val="1416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rPr>
                <w:sz w:val="2"/>
                <w:szCs w:val="2"/>
              </w:rPr>
            </w:pPr>
          </w:p>
        </w:tc>
        <w:tc>
          <w:tcPr>
            <w:tcW w:w="31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C81AC6">
            <w:pPr>
              <w:spacing w:line="300" w:lineRule="exact"/>
              <w:rPr>
                <w:rFonts w:ascii="方正书宋_GBK" w:eastAsia="方正书宋_GBK"/>
                <w:sz w:val="16"/>
                <w:szCs w:val="16"/>
              </w:rPr>
            </w:pPr>
            <w:r>
              <w:rPr>
                <w:rFonts w:ascii="方正书宋_GBK" w:eastAsia="方正书宋_GBK"/>
                <w:sz w:val="16"/>
                <w:szCs w:val="16"/>
              </w:rPr>
              <w:t>1</w:t>
            </w:r>
            <w:r>
              <w:rPr>
                <w:rFonts w:ascii="方正书宋_GBK" w:eastAsia="方正书宋_GBK" w:hint="eastAsia"/>
                <w:sz w:val="16"/>
                <w:szCs w:val="16"/>
              </w:rPr>
              <w:t>、满足审判法庭电梯采购安装资金需求，确保工程如期完工；确保电梯能够如期达到安全使用要求，营造良好的办公环境，维护社会稳定，推进平安我区建设，增加了一定的就业机会；保证审判工作的高效有序开展，服务工作大局</w:t>
            </w:r>
            <w:r>
              <w:rPr>
                <w:rFonts w:ascii="方正书宋_GBK" w:eastAsia="方正书宋_GBK"/>
                <w:sz w:val="16"/>
                <w:szCs w:val="16"/>
              </w:rPr>
              <w:t>.</w:t>
            </w:r>
          </w:p>
          <w:p w:rsidR="0052235B" w:rsidRDefault="00C81AC6">
            <w:pPr>
              <w:pStyle w:val="TableParagraph"/>
              <w:rPr>
                <w:rFonts w:ascii="Times New Roman"/>
                <w:sz w:val="16"/>
                <w:szCs w:val="16"/>
              </w:rPr>
            </w:pPr>
            <w:r>
              <w:rPr>
                <w:rFonts w:ascii="方正书宋_GBK" w:eastAsia="方正书宋_GBK"/>
                <w:sz w:val="16"/>
                <w:szCs w:val="16"/>
              </w:rPr>
              <w:t>2</w:t>
            </w:r>
            <w:r>
              <w:rPr>
                <w:rFonts w:ascii="方正书宋_GBK" w:eastAsia="方正书宋_GBK" w:hint="eastAsia"/>
                <w:sz w:val="16"/>
                <w:szCs w:val="16"/>
              </w:rPr>
              <w:t>、审判法庭电梯设备采购、安装项目工程项目根据《建设施工合同》约定付款节点，支付应付电梯工程款</w:t>
            </w:r>
            <w:r>
              <w:rPr>
                <w:rFonts w:ascii="方正书宋_GBK" w:eastAsia="方正书宋_GBK"/>
                <w:sz w:val="16"/>
                <w:szCs w:val="16"/>
              </w:rPr>
              <w:t>15.22</w:t>
            </w:r>
            <w:r>
              <w:rPr>
                <w:rFonts w:ascii="方正书宋_GBK" w:eastAsia="方正书宋_GBK" w:hint="eastAsia"/>
                <w:sz w:val="16"/>
                <w:szCs w:val="16"/>
              </w:rPr>
              <w:t>万元，以保障合同相对方兑现对方账款，法庭正常使用</w:t>
            </w:r>
          </w:p>
        </w:tc>
        <w:tc>
          <w:tcPr>
            <w:tcW w:w="32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C81AC6">
            <w:pPr>
              <w:spacing w:line="300" w:lineRule="exact"/>
              <w:rPr>
                <w:rFonts w:ascii="方正书宋_GBK" w:eastAsia="方正书宋_GBK"/>
                <w:sz w:val="16"/>
                <w:szCs w:val="16"/>
              </w:rPr>
            </w:pPr>
            <w:r>
              <w:rPr>
                <w:rFonts w:ascii="方正书宋_GBK" w:eastAsia="方正书宋_GBK" w:hint="eastAsia"/>
                <w:sz w:val="16"/>
                <w:szCs w:val="16"/>
              </w:rPr>
              <w:t>满足审判法庭电梯采购安装资金需求，确保工程如期完工；确保电梯能够如期达到安全使用要求，营造良好的办公环境，维护社会稳定，推进平安我区建设，增加了一定的就业机会；保证审判工作的高效有序开展，服务工作大局</w:t>
            </w:r>
            <w:r>
              <w:rPr>
                <w:rFonts w:ascii="方正书宋_GBK" w:eastAsia="方正书宋_GBK"/>
                <w:sz w:val="16"/>
                <w:szCs w:val="16"/>
              </w:rPr>
              <w:t>.</w:t>
            </w:r>
          </w:p>
          <w:p w:rsidR="0052235B" w:rsidRDefault="0052235B">
            <w:pPr>
              <w:pStyle w:val="TableParagraph"/>
              <w:rPr>
                <w:rFonts w:ascii="Times New Roman"/>
                <w:sz w:val="16"/>
                <w:szCs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2235B" w:rsidRDefault="00C81AC6">
            <w:pPr>
              <w:pStyle w:val="TableParagraph"/>
              <w:jc w:val="center"/>
              <w:rPr>
                <w:rFonts w:ascii="Times New Roman"/>
                <w:sz w:val="16"/>
                <w:szCs w:val="16"/>
                <w:lang w:val="en-US"/>
              </w:rPr>
            </w:pPr>
            <w:r>
              <w:rPr>
                <w:rFonts w:ascii="Times New Roman" w:hint="eastAsia"/>
                <w:sz w:val="16"/>
                <w:szCs w:val="16"/>
                <w:lang w:val="en-US"/>
              </w:rPr>
              <w:t>100%</w:t>
            </w:r>
          </w:p>
        </w:tc>
      </w:tr>
      <w:tr w:rsidR="0052235B">
        <w:trPr>
          <w:trHeight w:val="251"/>
          <w:jc w:val="center"/>
        </w:trPr>
        <w:tc>
          <w:tcPr>
            <w:tcW w:w="112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pStyle w:val="TableParagraph"/>
              <w:rPr>
                <w:sz w:val="16"/>
              </w:rPr>
            </w:pPr>
          </w:p>
          <w:p w:rsidR="0052235B" w:rsidRDefault="0052235B">
            <w:pPr>
              <w:pStyle w:val="TableParagraph"/>
              <w:rPr>
                <w:sz w:val="16"/>
              </w:rPr>
            </w:pPr>
          </w:p>
          <w:p w:rsidR="0052235B" w:rsidRDefault="0052235B">
            <w:pPr>
              <w:pStyle w:val="TableParagraph"/>
              <w:rPr>
                <w:sz w:val="16"/>
              </w:rPr>
            </w:pPr>
          </w:p>
          <w:p w:rsidR="0052235B" w:rsidRDefault="0052235B">
            <w:pPr>
              <w:pStyle w:val="TableParagraph"/>
              <w:rPr>
                <w:sz w:val="16"/>
              </w:rPr>
            </w:pPr>
          </w:p>
          <w:p w:rsidR="0052235B" w:rsidRDefault="0052235B">
            <w:pPr>
              <w:pStyle w:val="TableParagraph"/>
              <w:rPr>
                <w:sz w:val="16"/>
              </w:rPr>
            </w:pPr>
          </w:p>
          <w:p w:rsidR="0052235B" w:rsidRDefault="0052235B">
            <w:pPr>
              <w:pStyle w:val="TableParagraph"/>
              <w:rPr>
                <w:sz w:val="16"/>
              </w:rPr>
            </w:pPr>
          </w:p>
          <w:p w:rsidR="0052235B" w:rsidRDefault="0052235B">
            <w:pPr>
              <w:pStyle w:val="TableParagraph"/>
              <w:rPr>
                <w:sz w:val="16"/>
              </w:rPr>
            </w:pPr>
          </w:p>
          <w:p w:rsidR="0052235B" w:rsidRDefault="0052235B">
            <w:pPr>
              <w:pStyle w:val="TableParagraph"/>
              <w:rPr>
                <w:sz w:val="16"/>
              </w:rPr>
            </w:pPr>
          </w:p>
          <w:p w:rsidR="0052235B" w:rsidRDefault="0052235B">
            <w:pPr>
              <w:pStyle w:val="TableParagraph"/>
              <w:rPr>
                <w:sz w:val="16"/>
              </w:rPr>
            </w:pPr>
          </w:p>
          <w:p w:rsidR="0052235B" w:rsidRDefault="0052235B">
            <w:pPr>
              <w:pStyle w:val="TableParagraph"/>
              <w:rPr>
                <w:sz w:val="16"/>
              </w:rPr>
            </w:pPr>
          </w:p>
          <w:p w:rsidR="0052235B" w:rsidRDefault="0052235B">
            <w:pPr>
              <w:pStyle w:val="TableParagraph"/>
              <w:rPr>
                <w:sz w:val="16"/>
              </w:rPr>
            </w:pPr>
          </w:p>
          <w:p w:rsidR="0052235B" w:rsidRDefault="0052235B">
            <w:pPr>
              <w:pStyle w:val="TableParagraph"/>
              <w:rPr>
                <w:sz w:val="16"/>
              </w:rPr>
            </w:pPr>
          </w:p>
          <w:p w:rsidR="0052235B" w:rsidRDefault="0052235B">
            <w:pPr>
              <w:pStyle w:val="TableParagraph"/>
              <w:rPr>
                <w:sz w:val="16"/>
              </w:rPr>
            </w:pPr>
          </w:p>
          <w:p w:rsidR="0052235B" w:rsidRDefault="0052235B">
            <w:pPr>
              <w:pStyle w:val="TableParagraph"/>
              <w:rPr>
                <w:sz w:val="16"/>
              </w:rPr>
            </w:pPr>
          </w:p>
          <w:p w:rsidR="0052235B" w:rsidRDefault="0052235B">
            <w:pPr>
              <w:pStyle w:val="TableParagraph"/>
              <w:rPr>
                <w:sz w:val="16"/>
              </w:rPr>
            </w:pPr>
          </w:p>
          <w:p w:rsidR="0052235B" w:rsidRDefault="0052235B">
            <w:pPr>
              <w:pStyle w:val="TableParagraph"/>
              <w:rPr>
                <w:sz w:val="16"/>
              </w:rPr>
            </w:pPr>
          </w:p>
          <w:p w:rsidR="0052235B" w:rsidRDefault="0052235B">
            <w:pPr>
              <w:pStyle w:val="TableParagraph"/>
              <w:rPr>
                <w:sz w:val="16"/>
              </w:rPr>
            </w:pPr>
          </w:p>
          <w:p w:rsidR="0052235B" w:rsidRDefault="0052235B">
            <w:pPr>
              <w:pStyle w:val="TableParagraph"/>
              <w:rPr>
                <w:sz w:val="16"/>
              </w:rPr>
            </w:pPr>
          </w:p>
          <w:p w:rsidR="0052235B" w:rsidRDefault="0052235B">
            <w:pPr>
              <w:pStyle w:val="TableParagraph"/>
              <w:rPr>
                <w:sz w:val="16"/>
              </w:rPr>
            </w:pPr>
          </w:p>
          <w:p w:rsidR="0052235B" w:rsidRDefault="0052235B">
            <w:pPr>
              <w:pStyle w:val="TableParagraph"/>
              <w:rPr>
                <w:sz w:val="16"/>
              </w:rPr>
            </w:pPr>
          </w:p>
          <w:p w:rsidR="0052235B" w:rsidRDefault="0052235B">
            <w:pPr>
              <w:pStyle w:val="TableParagraph"/>
              <w:spacing w:before="7"/>
              <w:rPr>
                <w:sz w:val="15"/>
              </w:rPr>
            </w:pPr>
          </w:p>
          <w:p w:rsidR="0052235B" w:rsidRDefault="00C81AC6">
            <w:pPr>
              <w:pStyle w:val="TableParagraph"/>
              <w:spacing w:line="261" w:lineRule="auto"/>
              <w:ind w:left="90" w:right="19" w:hanging="17"/>
              <w:rPr>
                <w:sz w:val="16"/>
              </w:rPr>
            </w:pPr>
            <w:r>
              <w:rPr>
                <w:spacing w:val="-10"/>
                <w:sz w:val="16"/>
              </w:rPr>
              <w:t>四、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年度绩效</w:t>
            </w:r>
            <w:r>
              <w:rPr>
                <w:sz w:val="16"/>
              </w:rPr>
              <w:t>指标完成情况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C81AC6">
            <w:pPr>
              <w:pStyle w:val="TableParagraph"/>
              <w:spacing w:before="35" w:line="196" w:lineRule="exact"/>
              <w:ind w:left="193"/>
              <w:rPr>
                <w:sz w:val="16"/>
              </w:rPr>
            </w:pPr>
            <w:r>
              <w:rPr>
                <w:sz w:val="16"/>
              </w:rPr>
              <w:t>一级指标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C81AC6">
            <w:pPr>
              <w:pStyle w:val="TableParagraph"/>
              <w:spacing w:before="35" w:line="196" w:lineRule="exact"/>
              <w:ind w:left="69" w:right="13"/>
              <w:jc w:val="center"/>
              <w:rPr>
                <w:sz w:val="16"/>
              </w:rPr>
            </w:pPr>
            <w:r>
              <w:rPr>
                <w:sz w:val="16"/>
              </w:rPr>
              <w:t>二级指标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C81AC6">
            <w:pPr>
              <w:pStyle w:val="TableParagraph"/>
              <w:spacing w:before="35" w:line="196" w:lineRule="exact"/>
              <w:ind w:left="897" w:right="847"/>
              <w:jc w:val="center"/>
              <w:rPr>
                <w:sz w:val="16"/>
              </w:rPr>
            </w:pPr>
            <w:r>
              <w:rPr>
                <w:sz w:val="16"/>
              </w:rPr>
              <w:t>三级指标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C81AC6">
            <w:pPr>
              <w:pStyle w:val="TableParagraph"/>
              <w:spacing w:before="35" w:line="196" w:lineRule="exact"/>
              <w:ind w:right="57"/>
              <w:jc w:val="right"/>
              <w:rPr>
                <w:sz w:val="16"/>
              </w:rPr>
            </w:pPr>
            <w:r>
              <w:rPr>
                <w:sz w:val="16"/>
              </w:rPr>
              <w:t>预期指标值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C81AC6">
            <w:pPr>
              <w:pStyle w:val="TableParagraph"/>
              <w:spacing w:before="35" w:line="196" w:lineRule="exact"/>
              <w:ind w:left="110"/>
              <w:rPr>
                <w:sz w:val="16"/>
              </w:rPr>
            </w:pPr>
            <w:r>
              <w:rPr>
                <w:sz w:val="16"/>
              </w:rPr>
              <w:t>实际完成值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2235B" w:rsidRDefault="00C81AC6">
            <w:pPr>
              <w:pStyle w:val="TableParagraph"/>
              <w:spacing w:before="35" w:line="196" w:lineRule="exact"/>
              <w:ind w:left="307" w:right="232"/>
              <w:jc w:val="center"/>
              <w:rPr>
                <w:sz w:val="16"/>
              </w:rPr>
            </w:pPr>
            <w:r>
              <w:rPr>
                <w:sz w:val="16"/>
              </w:rPr>
              <w:t>自评得分</w:t>
            </w:r>
          </w:p>
        </w:tc>
      </w:tr>
      <w:tr w:rsidR="0052235B">
        <w:trPr>
          <w:trHeight w:val="304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pStyle w:val="TableParagraph"/>
              <w:rPr>
                <w:sz w:val="16"/>
              </w:rPr>
            </w:pPr>
          </w:p>
          <w:p w:rsidR="0052235B" w:rsidRDefault="0052235B">
            <w:pPr>
              <w:pStyle w:val="TableParagraph"/>
              <w:rPr>
                <w:sz w:val="16"/>
              </w:rPr>
            </w:pPr>
          </w:p>
          <w:p w:rsidR="0052235B" w:rsidRDefault="0052235B">
            <w:pPr>
              <w:pStyle w:val="TableParagraph"/>
              <w:rPr>
                <w:sz w:val="16"/>
              </w:rPr>
            </w:pPr>
          </w:p>
          <w:p w:rsidR="0052235B" w:rsidRDefault="0052235B">
            <w:pPr>
              <w:pStyle w:val="TableParagraph"/>
              <w:rPr>
                <w:sz w:val="16"/>
              </w:rPr>
            </w:pPr>
          </w:p>
          <w:p w:rsidR="0052235B" w:rsidRDefault="0052235B">
            <w:pPr>
              <w:pStyle w:val="TableParagraph"/>
              <w:spacing w:before="5"/>
              <w:rPr>
                <w:sz w:val="19"/>
              </w:rPr>
            </w:pPr>
          </w:p>
          <w:p w:rsidR="0052235B" w:rsidRDefault="00C81AC6">
            <w:pPr>
              <w:pStyle w:val="TableParagraph"/>
              <w:spacing w:line="203" w:lineRule="exact"/>
              <w:ind w:left="193"/>
              <w:rPr>
                <w:sz w:val="16"/>
              </w:rPr>
            </w:pPr>
            <w:r>
              <w:rPr>
                <w:sz w:val="16"/>
              </w:rPr>
              <w:t>产出指标</w:t>
            </w:r>
          </w:p>
          <w:p w:rsidR="0052235B" w:rsidRDefault="00C81AC6">
            <w:pPr>
              <w:pStyle w:val="TableParagraph"/>
              <w:spacing w:line="203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</w:t>
            </w:r>
            <w:r>
              <w:rPr>
                <w:sz w:val="16"/>
              </w:rPr>
              <w:t>40</w:t>
            </w:r>
            <w:r>
              <w:rPr>
                <w:sz w:val="16"/>
              </w:rPr>
              <w:t>分）</w:t>
            </w: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pStyle w:val="TableParagraph"/>
              <w:rPr>
                <w:sz w:val="16"/>
              </w:rPr>
            </w:pPr>
          </w:p>
          <w:p w:rsidR="0052235B" w:rsidRDefault="0052235B">
            <w:pPr>
              <w:pStyle w:val="TableParagraph"/>
              <w:rPr>
                <w:sz w:val="23"/>
              </w:rPr>
            </w:pPr>
          </w:p>
          <w:p w:rsidR="0052235B" w:rsidRDefault="00C81AC6">
            <w:pPr>
              <w:pStyle w:val="TableParagraph"/>
              <w:ind w:left="193"/>
              <w:rPr>
                <w:sz w:val="16"/>
              </w:rPr>
            </w:pPr>
            <w:r>
              <w:rPr>
                <w:sz w:val="16"/>
              </w:rPr>
              <w:t>数量指标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pStyle w:val="TableParagraph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pStyle w:val="TableParagraph"/>
              <w:spacing w:line="171" w:lineRule="exact"/>
              <w:ind w:left="66" w:right="16"/>
              <w:jc w:val="center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pStyle w:val="TableParagraph"/>
              <w:spacing w:line="171" w:lineRule="exact"/>
              <w:ind w:left="191"/>
              <w:rPr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2235B" w:rsidRDefault="0052235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2235B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2235B" w:rsidRDefault="0052235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2235B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pStyle w:val="TableParagraph"/>
              <w:spacing w:before="42" w:line="203" w:lineRule="exact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2235B" w:rsidRDefault="0052235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2235B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pStyle w:val="TableParagraph"/>
              <w:rPr>
                <w:sz w:val="16"/>
              </w:rPr>
            </w:pPr>
          </w:p>
          <w:p w:rsidR="0052235B" w:rsidRDefault="00C81AC6">
            <w:pPr>
              <w:pStyle w:val="TableParagraph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质量指标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C81AC6">
            <w:pPr>
              <w:pStyle w:val="TableParagraph"/>
              <w:spacing w:before="28"/>
              <w:ind w:left="46"/>
              <w:rPr>
                <w:sz w:val="16"/>
              </w:rPr>
            </w:pPr>
            <w:r>
              <w:rPr>
                <w:rFonts w:ascii="方正书宋_GBK" w:eastAsia="方正书宋_GBK" w:hint="eastAsia"/>
              </w:rPr>
              <w:t>工程按期完成率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C81AC6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/>
              </w:rPr>
              <w:t>100%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C81AC6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/>
              </w:rPr>
              <w:t>100%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2235B" w:rsidRDefault="00C81AC6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20</w:t>
            </w:r>
          </w:p>
        </w:tc>
      </w:tr>
      <w:tr w:rsidR="0052235B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C81AC6">
            <w:pPr>
              <w:pStyle w:val="TableParagraph"/>
              <w:spacing w:before="28"/>
              <w:ind w:left="46"/>
              <w:rPr>
                <w:sz w:val="16"/>
              </w:rPr>
            </w:pPr>
            <w:r>
              <w:rPr>
                <w:rFonts w:ascii="方正书宋_GBK" w:eastAsia="方正书宋_GBK" w:hint="eastAsia"/>
              </w:rPr>
              <w:t>工程验收合格率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C81AC6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/>
              </w:rPr>
              <w:t>100%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C81AC6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/>
              </w:rPr>
              <w:t>100%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2235B" w:rsidRDefault="00C81AC6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20</w:t>
            </w:r>
          </w:p>
        </w:tc>
      </w:tr>
      <w:tr w:rsidR="0052235B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pStyle w:val="TableParagraph"/>
              <w:rPr>
                <w:sz w:val="16"/>
              </w:rPr>
            </w:pPr>
          </w:p>
          <w:p w:rsidR="0052235B" w:rsidRDefault="00C81AC6">
            <w:pPr>
              <w:pStyle w:val="TableParagraph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时效指标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2235B" w:rsidRDefault="0052235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2235B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2235B" w:rsidRDefault="0052235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2235B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pStyle w:val="TableParagraph"/>
              <w:rPr>
                <w:sz w:val="16"/>
              </w:rPr>
            </w:pPr>
          </w:p>
          <w:p w:rsidR="0052235B" w:rsidRDefault="00C81AC6">
            <w:pPr>
              <w:pStyle w:val="TableParagraph"/>
              <w:spacing w:before="123"/>
              <w:ind w:left="193"/>
              <w:rPr>
                <w:sz w:val="16"/>
              </w:rPr>
            </w:pPr>
            <w:r>
              <w:rPr>
                <w:sz w:val="16"/>
              </w:rPr>
              <w:t>成本指标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2235B" w:rsidRDefault="0052235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2235B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2235B" w:rsidRDefault="0052235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2235B">
        <w:trPr>
          <w:trHeight w:val="400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C81AC6">
            <w:pPr>
              <w:pStyle w:val="TableParagraph"/>
              <w:spacing w:line="202" w:lineRule="exact"/>
              <w:ind w:left="69" w:right="14"/>
              <w:jc w:val="center"/>
              <w:rPr>
                <w:sz w:val="16"/>
              </w:rPr>
            </w:pPr>
            <w:r>
              <w:rPr>
                <w:sz w:val="16"/>
              </w:rPr>
              <w:t>预算执行率</w:t>
            </w:r>
          </w:p>
          <w:p w:rsidR="0052235B" w:rsidRDefault="00C81AC6">
            <w:pPr>
              <w:pStyle w:val="TableParagraph"/>
              <w:spacing w:line="178" w:lineRule="exact"/>
              <w:ind w:left="69" w:right="13"/>
              <w:jc w:val="center"/>
              <w:rPr>
                <w:sz w:val="16"/>
              </w:rPr>
            </w:pPr>
            <w:r>
              <w:rPr>
                <w:sz w:val="16"/>
              </w:rPr>
              <w:t>指标</w:t>
            </w:r>
            <w:r>
              <w:rPr>
                <w:rFonts w:hint="eastAsia"/>
                <w:sz w:val="15"/>
                <w:szCs w:val="21"/>
              </w:rPr>
              <w:t>（</w:t>
            </w:r>
            <w:r>
              <w:rPr>
                <w:rFonts w:hint="eastAsia"/>
                <w:sz w:val="15"/>
                <w:szCs w:val="21"/>
                <w:lang w:val="en-US"/>
              </w:rPr>
              <w:t>10</w:t>
            </w:r>
            <w:r>
              <w:rPr>
                <w:rFonts w:hint="eastAsia"/>
                <w:sz w:val="15"/>
                <w:szCs w:val="21"/>
                <w:lang w:val="en-US"/>
              </w:rPr>
              <w:t>分）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C81AC6">
            <w:pPr>
              <w:pStyle w:val="TableParagraph"/>
              <w:spacing w:before="109"/>
              <w:ind w:left="69" w:right="16"/>
              <w:jc w:val="center"/>
              <w:rPr>
                <w:sz w:val="16"/>
              </w:rPr>
            </w:pPr>
            <w:r>
              <w:rPr>
                <w:sz w:val="16"/>
              </w:rPr>
              <w:t>预算执行率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2235B" w:rsidRDefault="0052235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2235B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pStyle w:val="TableParagraph"/>
              <w:rPr>
                <w:sz w:val="16"/>
              </w:rPr>
            </w:pPr>
          </w:p>
          <w:p w:rsidR="0052235B" w:rsidRDefault="0052235B">
            <w:pPr>
              <w:pStyle w:val="TableParagraph"/>
              <w:rPr>
                <w:sz w:val="16"/>
              </w:rPr>
            </w:pPr>
          </w:p>
          <w:p w:rsidR="0052235B" w:rsidRDefault="0052235B">
            <w:pPr>
              <w:pStyle w:val="TableParagraph"/>
              <w:rPr>
                <w:sz w:val="16"/>
              </w:rPr>
            </w:pPr>
          </w:p>
          <w:p w:rsidR="0052235B" w:rsidRDefault="0052235B">
            <w:pPr>
              <w:pStyle w:val="TableParagraph"/>
              <w:rPr>
                <w:sz w:val="16"/>
              </w:rPr>
            </w:pPr>
          </w:p>
          <w:p w:rsidR="0052235B" w:rsidRDefault="0052235B">
            <w:pPr>
              <w:pStyle w:val="TableParagraph"/>
              <w:spacing w:before="1"/>
            </w:pPr>
          </w:p>
          <w:p w:rsidR="0052235B" w:rsidRDefault="00C81AC6">
            <w:pPr>
              <w:pStyle w:val="TableParagraph"/>
              <w:spacing w:line="202" w:lineRule="exact"/>
              <w:ind w:left="193"/>
              <w:rPr>
                <w:sz w:val="16"/>
              </w:rPr>
            </w:pPr>
            <w:r>
              <w:rPr>
                <w:sz w:val="16"/>
              </w:rPr>
              <w:t>效益指标</w:t>
            </w:r>
          </w:p>
          <w:p w:rsidR="0052235B" w:rsidRDefault="00C81AC6">
            <w:pPr>
              <w:pStyle w:val="TableParagraph"/>
              <w:spacing w:line="202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</w:t>
            </w:r>
            <w:r>
              <w:rPr>
                <w:sz w:val="16"/>
              </w:rPr>
              <w:t>40</w:t>
            </w:r>
            <w:r>
              <w:rPr>
                <w:sz w:val="16"/>
              </w:rPr>
              <w:t>分）</w:t>
            </w: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pStyle w:val="TableParagraph"/>
              <w:spacing w:before="12"/>
              <w:rPr>
                <w:sz w:val="17"/>
              </w:rPr>
            </w:pPr>
          </w:p>
          <w:p w:rsidR="0052235B" w:rsidRDefault="00C81AC6">
            <w:pPr>
              <w:pStyle w:val="TableParagraph"/>
              <w:spacing w:line="235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经济效益指标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2235B" w:rsidRDefault="0052235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2235B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2235B" w:rsidRDefault="0052235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2235B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pStyle w:val="TableParagraph"/>
              <w:spacing w:before="10"/>
              <w:rPr>
                <w:sz w:val="17"/>
              </w:rPr>
            </w:pPr>
          </w:p>
          <w:p w:rsidR="0052235B" w:rsidRDefault="00C81AC6">
            <w:pPr>
              <w:pStyle w:val="TableParagraph"/>
              <w:spacing w:line="237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社会效益指标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C81AC6">
            <w:pPr>
              <w:pStyle w:val="TableParagraph"/>
              <w:spacing w:before="27"/>
              <w:ind w:left="46"/>
              <w:rPr>
                <w:sz w:val="16"/>
              </w:rPr>
            </w:pPr>
            <w:r>
              <w:rPr>
                <w:rFonts w:ascii="方正书宋_GBK" w:eastAsia="方正书宋_GBK" w:hint="eastAsia"/>
              </w:rPr>
              <w:t>使用效益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C81AC6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 w:hint="eastAsia"/>
              </w:rPr>
              <w:t>效果显著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C81AC6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 w:hint="eastAsia"/>
              </w:rPr>
              <w:t>效果显著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2235B" w:rsidRDefault="00316177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40</w:t>
            </w:r>
          </w:p>
        </w:tc>
      </w:tr>
      <w:tr w:rsidR="0052235B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2235B" w:rsidRDefault="0052235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2235B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pStyle w:val="TableParagraph"/>
              <w:spacing w:before="42" w:line="203" w:lineRule="exact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2235B" w:rsidRDefault="0052235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2235B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pStyle w:val="TableParagraph"/>
              <w:rPr>
                <w:sz w:val="18"/>
              </w:rPr>
            </w:pPr>
          </w:p>
          <w:p w:rsidR="0052235B" w:rsidRDefault="00C81AC6">
            <w:pPr>
              <w:pStyle w:val="TableParagraph"/>
              <w:spacing w:before="1" w:line="232" w:lineRule="auto"/>
              <w:ind w:left="433" w:right="56" w:hanging="322"/>
              <w:rPr>
                <w:sz w:val="16"/>
              </w:rPr>
            </w:pPr>
            <w:r>
              <w:rPr>
                <w:sz w:val="16"/>
              </w:rPr>
              <w:t>生态效益指标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2235B" w:rsidRDefault="0052235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2235B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2235B" w:rsidRDefault="0052235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2235B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pStyle w:val="TableParagraph"/>
              <w:spacing w:before="1"/>
              <w:rPr>
                <w:sz w:val="18"/>
              </w:rPr>
            </w:pPr>
          </w:p>
          <w:p w:rsidR="0052235B" w:rsidRDefault="00C81AC6">
            <w:pPr>
              <w:pStyle w:val="TableParagraph"/>
              <w:spacing w:line="232" w:lineRule="auto"/>
              <w:ind w:left="354" w:right="56" w:hanging="243"/>
              <w:rPr>
                <w:sz w:val="16"/>
              </w:rPr>
            </w:pPr>
            <w:r>
              <w:rPr>
                <w:sz w:val="16"/>
              </w:rPr>
              <w:t>可持续影响指标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pStyle w:val="TableParagraph"/>
              <w:spacing w:before="28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2235B" w:rsidRDefault="0052235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2235B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2235B" w:rsidRDefault="0052235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2235B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pStyle w:val="TableParagraph"/>
              <w:spacing w:before="9"/>
              <w:rPr>
                <w:sz w:val="17"/>
              </w:rPr>
            </w:pPr>
          </w:p>
          <w:p w:rsidR="0052235B" w:rsidRDefault="00C81AC6">
            <w:pPr>
              <w:pStyle w:val="TableParagraph"/>
              <w:spacing w:line="202" w:lineRule="exact"/>
              <w:ind w:left="112"/>
              <w:rPr>
                <w:sz w:val="16"/>
              </w:rPr>
            </w:pPr>
            <w:r>
              <w:rPr>
                <w:sz w:val="16"/>
              </w:rPr>
              <w:t>满意度指标</w:t>
            </w:r>
          </w:p>
          <w:p w:rsidR="0052235B" w:rsidRDefault="00C81AC6">
            <w:pPr>
              <w:pStyle w:val="TableParagraph"/>
              <w:spacing w:line="202" w:lineRule="exact"/>
              <w:ind w:left="191"/>
              <w:rPr>
                <w:sz w:val="16"/>
              </w:rPr>
            </w:pPr>
            <w:r>
              <w:rPr>
                <w:sz w:val="16"/>
              </w:rPr>
              <w:t>（</w:t>
            </w:r>
            <w:r>
              <w:rPr>
                <w:sz w:val="16"/>
              </w:rPr>
              <w:t>10</w:t>
            </w:r>
            <w:r>
              <w:rPr>
                <w:sz w:val="16"/>
              </w:rPr>
              <w:t>分）</w:t>
            </w:r>
          </w:p>
        </w:tc>
        <w:tc>
          <w:tcPr>
            <w:tcW w:w="9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pStyle w:val="TableParagraph"/>
              <w:rPr>
                <w:sz w:val="16"/>
              </w:rPr>
            </w:pPr>
          </w:p>
          <w:p w:rsidR="0052235B" w:rsidRDefault="00C81AC6">
            <w:pPr>
              <w:pStyle w:val="TableParagraph"/>
              <w:spacing w:before="123"/>
              <w:ind w:left="111"/>
              <w:rPr>
                <w:sz w:val="16"/>
              </w:rPr>
            </w:pPr>
            <w:r>
              <w:rPr>
                <w:sz w:val="16"/>
              </w:rPr>
              <w:t>满意度指标</w:t>
            </w: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C81AC6">
            <w:pPr>
              <w:pStyle w:val="TableParagraph"/>
              <w:spacing w:before="28"/>
              <w:ind w:left="46"/>
              <w:rPr>
                <w:sz w:val="16"/>
              </w:rPr>
            </w:pPr>
            <w:r>
              <w:rPr>
                <w:rFonts w:ascii="方正书宋_GBK" w:eastAsia="方正书宋_GBK" w:hint="eastAsia"/>
              </w:rPr>
              <w:t>被服务对象满意度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C81AC6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 w:hint="eastAsia"/>
              </w:rPr>
              <w:t>≥</w:t>
            </w:r>
            <w:r>
              <w:rPr>
                <w:rFonts w:ascii="方正书宋_GBK" w:eastAsia="方正书宋_GBK"/>
              </w:rPr>
              <w:t>90%</w:t>
            </w: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C81AC6">
            <w:pPr>
              <w:pStyle w:val="TableParagraph"/>
              <w:rPr>
                <w:rFonts w:ascii="Times New Roman"/>
                <w:sz w:val="16"/>
              </w:rPr>
            </w:pPr>
            <w:r>
              <w:rPr>
                <w:rFonts w:ascii="方正书宋_GBK" w:eastAsia="方正书宋_GBK" w:hint="eastAsia"/>
                <w:lang w:val="en-US"/>
              </w:rPr>
              <w:t>100</w:t>
            </w:r>
            <w:r>
              <w:rPr>
                <w:rFonts w:ascii="方正书宋_GBK" w:eastAsia="方正书宋_GBK"/>
              </w:rPr>
              <w:t>%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2235B" w:rsidRDefault="00316177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bookmarkStart w:id="0" w:name="_GoBack"/>
            <w:bookmarkEnd w:id="0"/>
            <w:r>
              <w:rPr>
                <w:rFonts w:ascii="Times New Roman" w:hint="eastAsia"/>
                <w:sz w:val="16"/>
                <w:lang w:val="en-US"/>
              </w:rPr>
              <w:t>10</w:t>
            </w:r>
          </w:p>
        </w:tc>
      </w:tr>
      <w:tr w:rsidR="0052235B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rPr>
                <w:sz w:val="2"/>
                <w:szCs w:val="2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rPr>
                <w:sz w:val="2"/>
                <w:szCs w:val="2"/>
              </w:rPr>
            </w:pPr>
          </w:p>
        </w:tc>
        <w:tc>
          <w:tcPr>
            <w:tcW w:w="24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pStyle w:val="TableParagraph"/>
              <w:spacing w:before="27"/>
              <w:ind w:left="46"/>
              <w:rPr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9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2235B" w:rsidRDefault="0052235B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52235B">
        <w:trPr>
          <w:trHeight w:val="265"/>
          <w:jc w:val="center"/>
        </w:trPr>
        <w:tc>
          <w:tcPr>
            <w:tcW w:w="1128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52235B" w:rsidRDefault="0052235B">
            <w:pPr>
              <w:rPr>
                <w:sz w:val="2"/>
                <w:szCs w:val="2"/>
              </w:rPr>
            </w:pPr>
          </w:p>
        </w:tc>
        <w:tc>
          <w:tcPr>
            <w:tcW w:w="642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2235B" w:rsidRDefault="00C81AC6">
            <w:pPr>
              <w:pStyle w:val="TableParagraph"/>
              <w:spacing w:before="42" w:line="203" w:lineRule="exact"/>
              <w:ind w:left="3047" w:right="2993"/>
              <w:jc w:val="center"/>
              <w:rPr>
                <w:sz w:val="16"/>
              </w:rPr>
            </w:pPr>
            <w:r>
              <w:rPr>
                <w:sz w:val="16"/>
              </w:rPr>
              <w:t>总分</w:t>
            </w:r>
          </w:p>
        </w:tc>
        <w:tc>
          <w:tcPr>
            <w:tcW w:w="18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52235B" w:rsidRDefault="00C81AC6">
            <w:pPr>
              <w:pStyle w:val="TableParagraph"/>
              <w:rPr>
                <w:rFonts w:ascii="Times New Roman"/>
                <w:sz w:val="16"/>
                <w:lang w:val="en-US"/>
              </w:rPr>
            </w:pPr>
            <w:r>
              <w:rPr>
                <w:rFonts w:ascii="Times New Roman" w:hint="eastAsia"/>
                <w:sz w:val="16"/>
                <w:lang w:val="en-US"/>
              </w:rPr>
              <w:t>100</w:t>
            </w:r>
          </w:p>
        </w:tc>
      </w:tr>
      <w:tr w:rsidR="0052235B">
        <w:trPr>
          <w:trHeight w:val="694"/>
          <w:jc w:val="center"/>
        </w:trPr>
        <w:tc>
          <w:tcPr>
            <w:tcW w:w="1128" w:type="dxa"/>
            <w:tcBorders>
              <w:top w:val="single" w:sz="8" w:space="0" w:color="000000"/>
              <w:right w:val="single" w:sz="8" w:space="0" w:color="000000"/>
            </w:tcBorders>
          </w:tcPr>
          <w:p w:rsidR="0052235B" w:rsidRDefault="00C81AC6">
            <w:pPr>
              <w:pStyle w:val="TableParagraph"/>
              <w:spacing w:before="52"/>
              <w:ind w:left="47"/>
              <w:rPr>
                <w:sz w:val="16"/>
              </w:rPr>
            </w:pPr>
            <w:r>
              <w:rPr>
                <w:sz w:val="16"/>
              </w:rPr>
              <w:t>五、</w:t>
            </w:r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>存在问题</w:t>
            </w:r>
          </w:p>
          <w:p w:rsidR="0052235B" w:rsidRDefault="00C81AC6">
            <w:pPr>
              <w:pStyle w:val="TableParagraph"/>
              <w:spacing w:before="19" w:line="198" w:lineRule="exact"/>
              <w:ind w:left="47" w:right="81"/>
              <w:rPr>
                <w:sz w:val="16"/>
              </w:rPr>
            </w:pPr>
            <w:r>
              <w:rPr>
                <w:sz w:val="16"/>
              </w:rPr>
              <w:t>、原因及下一步整改措施</w:t>
            </w:r>
          </w:p>
        </w:tc>
        <w:tc>
          <w:tcPr>
            <w:tcW w:w="8316" w:type="dxa"/>
            <w:gridSpan w:val="7"/>
            <w:tcBorders>
              <w:top w:val="single" w:sz="8" w:space="0" w:color="000000"/>
              <w:left w:val="single" w:sz="8" w:space="0" w:color="000000"/>
            </w:tcBorders>
          </w:tcPr>
          <w:p w:rsidR="0052235B" w:rsidRDefault="0052235B">
            <w:pPr>
              <w:pStyle w:val="TableParagraph"/>
              <w:spacing w:before="5"/>
              <w:rPr>
                <w:sz w:val="13"/>
              </w:rPr>
            </w:pPr>
          </w:p>
          <w:p w:rsidR="0052235B" w:rsidRDefault="00316177">
            <w:pPr>
              <w:pStyle w:val="TableParagraph"/>
              <w:spacing w:line="232" w:lineRule="auto"/>
              <w:ind w:left="49" w:right="97"/>
              <w:rPr>
                <w:sz w:val="16"/>
              </w:rPr>
            </w:pPr>
            <w:r>
              <w:rPr>
                <w:sz w:val="16"/>
              </w:rPr>
              <w:t>无</w:t>
            </w:r>
          </w:p>
        </w:tc>
      </w:tr>
    </w:tbl>
    <w:p w:rsidR="0052235B" w:rsidRDefault="00C81AC6">
      <w:pPr>
        <w:pStyle w:val="a3"/>
        <w:tabs>
          <w:tab w:val="left" w:pos="6713"/>
        </w:tabs>
        <w:spacing w:before="35"/>
        <w:sectPr w:rsidR="0052235B">
          <w:pgSz w:w="11910" w:h="16840"/>
          <w:pgMar w:top="794" w:right="794" w:bottom="295" w:left="1418" w:header="720" w:footer="720" w:gutter="0"/>
          <w:pgNumType w:fmt="numberInDash"/>
          <w:cols w:space="720" w:equalWidth="0">
            <w:col w:w="9856"/>
          </w:cols>
        </w:sectPr>
      </w:pPr>
      <w:r>
        <w:rPr>
          <w:rFonts w:hint="eastAsia"/>
        </w:rPr>
        <w:t>填</w:t>
      </w:r>
      <w:r>
        <w:t>报人：</w:t>
      </w:r>
      <w:r>
        <w:rPr>
          <w:rFonts w:hint="eastAsia"/>
        </w:rPr>
        <w:t>任兵豪</w:t>
      </w:r>
      <w:r>
        <w:tab/>
      </w:r>
      <w:r>
        <w:t>联系电话：</w:t>
      </w:r>
      <w:r>
        <w:rPr>
          <w:rFonts w:hint="eastAsia"/>
          <w:lang w:val="en-US"/>
        </w:rPr>
        <w:t>85321052</w:t>
      </w:r>
    </w:p>
    <w:p w:rsidR="0052235B" w:rsidRDefault="0052235B">
      <w:pPr>
        <w:spacing w:line="20" w:lineRule="exact"/>
      </w:pPr>
    </w:p>
    <w:sectPr w:rsidR="0052235B" w:rsidSect="0052235B">
      <w:pgSz w:w="11906" w:h="16838"/>
      <w:pgMar w:top="1418" w:right="1701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1AC6" w:rsidRDefault="00C81AC6" w:rsidP="00316177">
      <w:r>
        <w:separator/>
      </w:r>
    </w:p>
  </w:endnote>
  <w:endnote w:type="continuationSeparator" w:id="1">
    <w:p w:rsidR="00C81AC6" w:rsidRDefault="00C81AC6" w:rsidP="003161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_GBK">
    <w:altName w:val="宋体"/>
    <w:charset w:val="86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1AC6" w:rsidRDefault="00C81AC6" w:rsidP="00316177">
      <w:r>
        <w:separator/>
      </w:r>
    </w:p>
  </w:footnote>
  <w:footnote w:type="continuationSeparator" w:id="1">
    <w:p w:rsidR="00C81AC6" w:rsidRDefault="00C81AC6" w:rsidP="0031617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C270B"/>
    <w:rsid w:val="000067C8"/>
    <w:rsid w:val="00012FB8"/>
    <w:rsid w:val="00017D0F"/>
    <w:rsid w:val="00050FDB"/>
    <w:rsid w:val="00057D40"/>
    <w:rsid w:val="000B79C8"/>
    <w:rsid w:val="00205152"/>
    <w:rsid w:val="00316177"/>
    <w:rsid w:val="0033127C"/>
    <w:rsid w:val="003D2266"/>
    <w:rsid w:val="0052235B"/>
    <w:rsid w:val="00573544"/>
    <w:rsid w:val="00790228"/>
    <w:rsid w:val="008363C9"/>
    <w:rsid w:val="008F5C35"/>
    <w:rsid w:val="009F2E61"/>
    <w:rsid w:val="00C672CE"/>
    <w:rsid w:val="00C81AC6"/>
    <w:rsid w:val="00DC270B"/>
    <w:rsid w:val="00DD5AE2"/>
    <w:rsid w:val="00EC24ED"/>
    <w:rsid w:val="00F36071"/>
    <w:rsid w:val="00FC4F54"/>
    <w:rsid w:val="040645E4"/>
    <w:rsid w:val="12AB667E"/>
    <w:rsid w:val="1527137E"/>
    <w:rsid w:val="23F61022"/>
    <w:rsid w:val="2DAB708E"/>
    <w:rsid w:val="48A87D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Body Text" w:semiHidden="0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2235B"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1"/>
    <w:qFormat/>
    <w:rsid w:val="0052235B"/>
    <w:pPr>
      <w:spacing w:before="12"/>
      <w:ind w:left="171"/>
    </w:pPr>
    <w:rPr>
      <w:sz w:val="16"/>
      <w:szCs w:val="16"/>
    </w:rPr>
  </w:style>
  <w:style w:type="paragraph" w:styleId="a4">
    <w:name w:val="footer"/>
    <w:basedOn w:val="a"/>
    <w:link w:val="Char0"/>
    <w:uiPriority w:val="99"/>
    <w:unhideWhenUsed/>
    <w:qFormat/>
    <w:rsid w:val="0052235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5223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正文文本 Char"/>
    <w:basedOn w:val="a0"/>
    <w:link w:val="a3"/>
    <w:uiPriority w:val="1"/>
    <w:rsid w:val="0052235B"/>
    <w:rPr>
      <w:rFonts w:ascii="宋体" w:eastAsia="宋体" w:hAnsi="宋体" w:cs="宋体"/>
      <w:kern w:val="0"/>
      <w:sz w:val="16"/>
      <w:szCs w:val="16"/>
      <w:lang w:val="zh-CN" w:bidi="zh-CN"/>
    </w:rPr>
  </w:style>
  <w:style w:type="paragraph" w:customStyle="1" w:styleId="TableParagraph">
    <w:name w:val="Table Paragraph"/>
    <w:basedOn w:val="a"/>
    <w:uiPriority w:val="1"/>
    <w:qFormat/>
    <w:rsid w:val="0052235B"/>
  </w:style>
  <w:style w:type="character" w:customStyle="1" w:styleId="Char1">
    <w:name w:val="页眉 Char"/>
    <w:basedOn w:val="a0"/>
    <w:link w:val="a5"/>
    <w:uiPriority w:val="99"/>
    <w:semiHidden/>
    <w:qFormat/>
    <w:rsid w:val="0052235B"/>
    <w:rPr>
      <w:rFonts w:ascii="宋体" w:eastAsia="宋体" w:hAnsi="宋体" w:cs="宋体"/>
      <w:kern w:val="0"/>
      <w:sz w:val="18"/>
      <w:szCs w:val="18"/>
      <w:lang w:val="zh-CN" w:bidi="zh-CN"/>
    </w:rPr>
  </w:style>
  <w:style w:type="character" w:customStyle="1" w:styleId="Char0">
    <w:name w:val="页脚 Char"/>
    <w:basedOn w:val="a0"/>
    <w:link w:val="a4"/>
    <w:uiPriority w:val="99"/>
    <w:semiHidden/>
    <w:rsid w:val="0052235B"/>
    <w:rPr>
      <w:rFonts w:ascii="宋体" w:eastAsia="宋体" w:hAnsi="宋体" w:cs="宋体"/>
      <w:kern w:val="0"/>
      <w:sz w:val="18"/>
      <w:szCs w:val="18"/>
      <w:lang w:val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A572984C-FC89-44B0-B68D-2D9F8E0A003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906</Characters>
  <Application>Microsoft Office Word</Application>
  <DocSecurity>0</DocSecurity>
  <Lines>7</Lines>
  <Paragraphs>2</Paragraphs>
  <ScaleCrop>false</ScaleCrop>
  <Company>Microsoft</Company>
  <LinksUpToDate>false</LinksUpToDate>
  <CharactersWithSpaces>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</cp:lastModifiedBy>
  <cp:revision>17</cp:revision>
  <cp:lastPrinted>2021-03-25T07:26:00Z</cp:lastPrinted>
  <dcterms:created xsi:type="dcterms:W3CDTF">2021-02-08T08:33:00Z</dcterms:created>
  <dcterms:modified xsi:type="dcterms:W3CDTF">2021-03-25T07:26:00Z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